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4" w:rsidRPr="00C0053C" w:rsidRDefault="00C0053C" w:rsidP="00C0053C">
      <w:r>
        <w:t>A</w:t>
      </w:r>
      <w:r w:rsidRPr="00C0053C">
        <w:t xml:space="preserve"> </w:t>
      </w:r>
      <w:r>
        <w:t>T</w:t>
      </w:r>
      <w:r w:rsidRPr="00C0053C">
        <w:t>atai</w:t>
      </w:r>
      <w:r>
        <w:t xml:space="preserve"> Református E</w:t>
      </w:r>
      <w:r w:rsidRPr="00C0053C">
        <w:t>gyházmegye 2020. február 15-én a komáromi református templomban</w:t>
      </w:r>
    </w:p>
    <w:p w:rsidR="0047137C" w:rsidRPr="00C0053C" w:rsidRDefault="00C0053C" w:rsidP="00C0053C">
      <w:r w:rsidRPr="00C0053C">
        <w:t xml:space="preserve">„honnan </w:t>
      </w:r>
      <w:proofErr w:type="gramStart"/>
      <w:r w:rsidRPr="00C0053C">
        <w:t>-  hová</w:t>
      </w:r>
      <w:proofErr w:type="gramEnd"/>
      <w:r w:rsidRPr="00C0053C">
        <w:t>?”</w:t>
      </w:r>
      <w:r>
        <w:t xml:space="preserve"> </w:t>
      </w:r>
      <w:proofErr w:type="gramStart"/>
      <w:r w:rsidRPr="00C0053C">
        <w:t>számvetés</w:t>
      </w:r>
      <w:proofErr w:type="gramEnd"/>
      <w:r w:rsidRPr="00C0053C">
        <w:t xml:space="preserve"> és előretekintés</w:t>
      </w:r>
      <w:r>
        <w:t xml:space="preserve"> </w:t>
      </w:r>
      <w:r w:rsidRPr="00C0053C">
        <w:t>c. tart</w:t>
      </w:r>
      <w:r>
        <w:t xml:space="preserve"> </w:t>
      </w:r>
      <w:r w:rsidRPr="00C0053C">
        <w:t>presbiteri konferenciá</w:t>
      </w:r>
      <w:r>
        <w:t>t</w:t>
      </w:r>
    </w:p>
    <w:p w:rsidR="0047137C" w:rsidRDefault="0047137C"/>
    <w:p w:rsidR="0047137C" w:rsidRDefault="0047137C">
      <w:r>
        <w:t>PROGRAM:</w:t>
      </w:r>
    </w:p>
    <w:p w:rsidR="00BD2F59" w:rsidRDefault="00B857A8">
      <w:r>
        <w:t>08 30 - 08 55</w:t>
      </w:r>
      <w:r>
        <w:tab/>
      </w:r>
      <w:r w:rsidR="00D2648C">
        <w:rPr>
          <w:b/>
        </w:rPr>
        <w:t>ÉRKEZÉS</w:t>
      </w:r>
    </w:p>
    <w:p w:rsidR="00B857A8" w:rsidRDefault="00B857A8">
      <w:r>
        <w:t>09 00 – 09 30</w:t>
      </w:r>
      <w:r>
        <w:tab/>
      </w:r>
      <w:proofErr w:type="gramStart"/>
      <w:r w:rsidR="00D2648C">
        <w:rPr>
          <w:b/>
        </w:rPr>
        <w:t>ISTENTISZTELET</w:t>
      </w:r>
      <w:r>
        <w:t xml:space="preserve">  -</w:t>
      </w:r>
      <w:proofErr w:type="gramEnd"/>
      <w:r>
        <w:t xml:space="preserve">  igehirdető: </w:t>
      </w:r>
      <w:r>
        <w:tab/>
      </w:r>
      <w:r w:rsidRPr="00D2648C">
        <w:rPr>
          <w:b/>
        </w:rPr>
        <w:t xml:space="preserve">dr. </w:t>
      </w:r>
      <w:proofErr w:type="spellStart"/>
      <w:r w:rsidRPr="00D2648C">
        <w:rPr>
          <w:b/>
        </w:rPr>
        <w:t>Vladár</w:t>
      </w:r>
      <w:proofErr w:type="spellEnd"/>
      <w:r w:rsidRPr="00D2648C">
        <w:rPr>
          <w:b/>
        </w:rPr>
        <w:t xml:space="preserve"> Gábor</w:t>
      </w:r>
      <w:r>
        <w:t xml:space="preserve"> rektor</w:t>
      </w:r>
    </w:p>
    <w:p w:rsidR="00B857A8" w:rsidRDefault="00B857A8">
      <w:r>
        <w:t>09 30 – 09 35</w:t>
      </w:r>
      <w:r>
        <w:tab/>
      </w:r>
      <w:r w:rsidR="00D2648C">
        <w:rPr>
          <w:b/>
        </w:rPr>
        <w:t>KÖSZÖNTÉS</w:t>
      </w:r>
      <w:r>
        <w:tab/>
      </w:r>
      <w:r>
        <w:tab/>
      </w:r>
      <w:r>
        <w:tab/>
      </w:r>
      <w:r w:rsidRPr="00D2648C">
        <w:rPr>
          <w:b/>
        </w:rPr>
        <w:t>Máté László</w:t>
      </w:r>
      <w:r>
        <w:t xml:space="preserve"> esperes</w:t>
      </w:r>
    </w:p>
    <w:p w:rsidR="00B857A8" w:rsidRDefault="00B857A8">
      <w:r>
        <w:t>09 35 – 10 05</w:t>
      </w:r>
      <w:r>
        <w:tab/>
      </w:r>
      <w:r w:rsidR="00D2648C">
        <w:rPr>
          <w:b/>
        </w:rPr>
        <w:t>ELŐADÁS</w:t>
      </w:r>
      <w:r>
        <w:tab/>
      </w:r>
      <w:r>
        <w:tab/>
      </w:r>
      <w:r>
        <w:tab/>
      </w:r>
      <w:r w:rsidRPr="00D2648C">
        <w:rPr>
          <w:b/>
        </w:rPr>
        <w:t>Steinbach József</w:t>
      </w:r>
      <w:r>
        <w:t xml:space="preserve"> püspök</w:t>
      </w:r>
    </w:p>
    <w:p w:rsidR="00B857A8" w:rsidRDefault="00B857A8" w:rsidP="00B857A8">
      <w:pPr>
        <w:spacing w:after="0" w:line="240" w:lineRule="auto"/>
        <w:ind w:left="4247"/>
        <w:rPr>
          <w:i/>
        </w:rPr>
      </w:pPr>
      <w:r w:rsidRPr="00B857A8">
        <w:rPr>
          <w:i/>
        </w:rPr>
        <w:t>„</w:t>
      </w:r>
      <w:r w:rsidR="001B0DF9">
        <w:rPr>
          <w:i/>
        </w:rPr>
        <w:t xml:space="preserve">Honnan </w:t>
      </w:r>
      <w:r w:rsidRPr="00B857A8">
        <w:rPr>
          <w:i/>
        </w:rPr>
        <w:t>hová</w:t>
      </w:r>
      <w:r w:rsidR="0047137C">
        <w:rPr>
          <w:i/>
        </w:rPr>
        <w:t xml:space="preserve">? - </w:t>
      </w:r>
      <w:r w:rsidR="001B0DF9" w:rsidRPr="00B857A8">
        <w:rPr>
          <w:i/>
        </w:rPr>
        <w:t>az Egyházkerület</w:t>
      </w:r>
      <w:r w:rsidR="001B0DF9">
        <w:rPr>
          <w:i/>
        </w:rPr>
        <w:t xml:space="preserve"> életé</w:t>
      </w:r>
      <w:r w:rsidR="001B0DF9" w:rsidRPr="00B857A8">
        <w:rPr>
          <w:i/>
        </w:rPr>
        <w:t>ben</w:t>
      </w:r>
      <w:r w:rsidRPr="00B857A8">
        <w:rPr>
          <w:i/>
        </w:rPr>
        <w:t xml:space="preserve">”  </w:t>
      </w:r>
    </w:p>
    <w:p w:rsidR="0047137C" w:rsidRPr="00B857A8" w:rsidRDefault="0047137C" w:rsidP="00B857A8">
      <w:pPr>
        <w:spacing w:after="0" w:line="240" w:lineRule="auto"/>
        <w:ind w:left="4247"/>
        <w:rPr>
          <w:i/>
        </w:rPr>
      </w:pPr>
    </w:p>
    <w:p w:rsidR="0047137C" w:rsidRDefault="00B857A8" w:rsidP="0047137C">
      <w:pPr>
        <w:pStyle w:val="Csakszveg"/>
        <w:spacing w:after="20"/>
      </w:pPr>
      <w:r>
        <w:t>10 05 – 10 20</w:t>
      </w:r>
      <w:r>
        <w:tab/>
      </w:r>
      <w:r w:rsidR="00D2648C">
        <w:rPr>
          <w:b/>
        </w:rPr>
        <w:t>AZ ÚJ ÉNEKESKÖNYV KINCSEI</w:t>
      </w:r>
      <w:r>
        <w:tab/>
      </w:r>
      <w:r w:rsidRPr="00D2648C">
        <w:rPr>
          <w:b/>
        </w:rPr>
        <w:t>dr. Bódis</w:t>
      </w:r>
      <w:r w:rsidR="0047137C" w:rsidRPr="00D2648C">
        <w:rPr>
          <w:b/>
        </w:rPr>
        <w:t>s</w:t>
      </w:r>
      <w:r w:rsidRPr="00D2648C">
        <w:rPr>
          <w:b/>
        </w:rPr>
        <w:t xml:space="preserve"> Tamás</w:t>
      </w:r>
      <w:r w:rsidR="0047137C">
        <w:t xml:space="preserve"> - MRE egyházzenei előadója</w:t>
      </w:r>
    </w:p>
    <w:p w:rsidR="00B857A8" w:rsidRDefault="00B857A8" w:rsidP="0047137C">
      <w:pPr>
        <w:spacing w:before="120"/>
      </w:pPr>
      <w:r>
        <w:t>1</w:t>
      </w:r>
      <w:r w:rsidR="009A1788">
        <w:t>0 20  - 10 40</w:t>
      </w:r>
      <w:r>
        <w:tab/>
      </w:r>
      <w:r w:rsidR="00D2648C">
        <w:rPr>
          <w:b/>
        </w:rPr>
        <w:t>ELŐADÁS</w:t>
      </w:r>
      <w:r w:rsidRPr="0047137C">
        <w:rPr>
          <w:b/>
        </w:rPr>
        <w:tab/>
      </w:r>
      <w:r w:rsidR="00D2648C">
        <w:tab/>
      </w:r>
      <w:r w:rsidR="00D2648C">
        <w:tab/>
      </w:r>
      <w:proofErr w:type="spellStart"/>
      <w:proofErr w:type="gramStart"/>
      <w:r w:rsidRPr="00D2648C">
        <w:rPr>
          <w:b/>
        </w:rPr>
        <w:t>Zsengellér-KekkEdina</w:t>
      </w:r>
      <w:proofErr w:type="spellEnd"/>
      <w:r w:rsidR="00111E1C">
        <w:t xml:space="preserve">  -</w:t>
      </w:r>
      <w:proofErr w:type="gramEnd"/>
      <w:r w:rsidR="00111E1C">
        <w:t xml:space="preserve"> RKK</w:t>
      </w:r>
    </w:p>
    <w:p w:rsidR="00B857A8" w:rsidRPr="0047137C" w:rsidRDefault="00B857A8" w:rsidP="0047137C">
      <w:pPr>
        <w:pStyle w:val="Szvegtrzselssora2"/>
        <w:ind w:left="4248" w:firstLine="0"/>
        <w:rPr>
          <w:i/>
        </w:rPr>
      </w:pPr>
      <w:r w:rsidRPr="0047137C">
        <w:rPr>
          <w:i/>
        </w:rPr>
        <w:t>„</w:t>
      </w:r>
      <w:r w:rsidR="001B0DF9" w:rsidRPr="0047137C">
        <w:rPr>
          <w:i/>
        </w:rPr>
        <w:t xml:space="preserve">Honnan </w:t>
      </w:r>
      <w:proofErr w:type="gramStart"/>
      <w:r w:rsidR="001B0DF9" w:rsidRPr="0047137C">
        <w:rPr>
          <w:i/>
        </w:rPr>
        <w:t xml:space="preserve">hová </w:t>
      </w:r>
      <w:r w:rsidR="0047137C">
        <w:rPr>
          <w:i/>
        </w:rPr>
        <w:t>?</w:t>
      </w:r>
      <w:proofErr w:type="gramEnd"/>
      <w:r w:rsidR="001B0DF9" w:rsidRPr="0047137C">
        <w:rPr>
          <w:i/>
        </w:rPr>
        <w:t xml:space="preserve"> - a MRE helyzete és lehetőségei a közéletben</w:t>
      </w:r>
    </w:p>
    <w:p w:rsidR="001B0DF9" w:rsidRDefault="001B0DF9" w:rsidP="001B0DF9">
      <w:pPr>
        <w:spacing w:before="120" w:after="0" w:line="240" w:lineRule="auto"/>
      </w:pPr>
      <w:r>
        <w:t>1</w:t>
      </w:r>
      <w:r w:rsidR="009A1788">
        <w:t>0 40</w:t>
      </w:r>
      <w:r>
        <w:t xml:space="preserve"> – 11 00</w:t>
      </w:r>
      <w:r>
        <w:tab/>
      </w:r>
      <w:r w:rsidRPr="0047137C">
        <w:rPr>
          <w:b/>
        </w:rPr>
        <w:t>SZÜNET</w:t>
      </w:r>
      <w:r>
        <w:t>, átvonulás a Szent Imre Római Katolikus iskolába</w:t>
      </w:r>
    </w:p>
    <w:p w:rsidR="001B0DF9" w:rsidRPr="001B0DF9" w:rsidRDefault="001B0DF9" w:rsidP="001B0DF9">
      <w:pPr>
        <w:spacing w:before="120" w:after="0" w:line="240" w:lineRule="auto"/>
        <w:rPr>
          <w:i/>
        </w:rPr>
      </w:pPr>
      <w:r>
        <w:t>11 00 – 12 00</w:t>
      </w:r>
      <w:r>
        <w:tab/>
      </w:r>
      <w:r w:rsidRPr="0047137C">
        <w:rPr>
          <w:b/>
        </w:rPr>
        <w:t>C</w:t>
      </w:r>
      <w:r w:rsidR="00D2648C">
        <w:rPr>
          <w:b/>
        </w:rPr>
        <w:t>SOPORTBESZÉLGETÉSEK</w:t>
      </w:r>
      <w:r w:rsidR="00D2648C">
        <w:tab/>
      </w:r>
      <w:r w:rsidRPr="001B0DF9">
        <w:rPr>
          <w:i/>
        </w:rPr>
        <w:t xml:space="preserve">„Honnan hová </w:t>
      </w:r>
      <w:r>
        <w:rPr>
          <w:i/>
        </w:rPr>
        <w:t xml:space="preserve">- </w:t>
      </w:r>
      <w:r w:rsidRPr="001B0DF9">
        <w:rPr>
          <w:i/>
        </w:rPr>
        <w:t xml:space="preserve">a gyülekezetek életében?” </w:t>
      </w:r>
    </w:p>
    <w:p w:rsidR="001B0DF9" w:rsidRPr="001B0DF9" w:rsidRDefault="001B0DF9" w:rsidP="001B0DF9">
      <w:pPr>
        <w:spacing w:before="120" w:after="0" w:line="240" w:lineRule="auto"/>
        <w:ind w:left="4248"/>
        <w:rPr>
          <w:i/>
        </w:rPr>
      </w:pPr>
      <w:r w:rsidRPr="001B0DF9">
        <w:rPr>
          <w:i/>
        </w:rPr>
        <w:t>Számvetés és lehetőségek (a csoportbeszélgetések javasolt témái)</w:t>
      </w:r>
    </w:p>
    <w:p w:rsidR="001B0DF9" w:rsidRP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közegyház</w:t>
      </w:r>
    </w:p>
    <w:p w:rsidR="001B0DF9" w:rsidRP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intézmények</w:t>
      </w:r>
    </w:p>
    <w:p w:rsidR="001B0DF9" w:rsidRP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hitoktatás</w:t>
      </w:r>
    </w:p>
    <w:p w:rsidR="001B0DF9" w:rsidRP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gazdálkodás</w:t>
      </w:r>
    </w:p>
    <w:p w:rsidR="001B0DF9" w:rsidRP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helyi település</w:t>
      </w:r>
    </w:p>
    <w:p w:rsidR="001B0DF9" w:rsidRP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külső/belső misszió</w:t>
      </w:r>
    </w:p>
    <w:p w:rsidR="001B0DF9" w:rsidRDefault="001B0DF9" w:rsidP="00CD658E">
      <w:pPr>
        <w:spacing w:after="0" w:line="240" w:lineRule="auto"/>
        <w:ind w:left="3538" w:firstLine="709"/>
        <w:rPr>
          <w:i/>
        </w:rPr>
      </w:pPr>
      <w:r w:rsidRPr="001B0DF9">
        <w:rPr>
          <w:i/>
        </w:rPr>
        <w:t>Gyülekezet és család</w:t>
      </w:r>
    </w:p>
    <w:p w:rsidR="001B0DF9" w:rsidRDefault="001B0DF9" w:rsidP="001B0DF9">
      <w:pPr>
        <w:spacing w:before="120" w:after="0" w:line="240" w:lineRule="auto"/>
      </w:pPr>
      <w:r>
        <w:t>12 00 – 12 45</w:t>
      </w:r>
      <w:r>
        <w:tab/>
      </w:r>
      <w:r w:rsidRPr="0047137C">
        <w:rPr>
          <w:b/>
        </w:rPr>
        <w:t>EBÉD</w:t>
      </w:r>
      <w:r>
        <w:t>, majd visszaindulás a templomba</w:t>
      </w:r>
    </w:p>
    <w:p w:rsidR="00805FCF" w:rsidRDefault="001B0DF9" w:rsidP="001B0DF9">
      <w:pPr>
        <w:spacing w:before="120" w:after="0" w:line="240" w:lineRule="auto"/>
      </w:pPr>
      <w:r>
        <w:t>13 00 – 13 25</w:t>
      </w:r>
      <w:r>
        <w:tab/>
      </w:r>
      <w:r w:rsidR="00D2648C">
        <w:rPr>
          <w:b/>
        </w:rPr>
        <w:t>CSOPORTBESZÉLGETÉSEK ÖSSZEGZÉSE</w:t>
      </w:r>
    </w:p>
    <w:p w:rsidR="0047137C" w:rsidRDefault="00805FCF" w:rsidP="001B0DF9">
      <w:pPr>
        <w:spacing w:before="120" w:after="0" w:line="240" w:lineRule="auto"/>
      </w:pPr>
      <w:r>
        <w:t>13 25 – 13 30</w:t>
      </w:r>
      <w:r>
        <w:tab/>
      </w:r>
      <w:r w:rsidR="00D2648C">
        <w:rPr>
          <w:b/>
        </w:rPr>
        <w:t>ZÁRÁS</w:t>
      </w:r>
      <w:r w:rsidR="00D2648C">
        <w:rPr>
          <w:b/>
        </w:rPr>
        <w:tab/>
      </w:r>
      <w:r w:rsidR="00D2648C">
        <w:rPr>
          <w:b/>
        </w:rPr>
        <w:tab/>
      </w:r>
      <w:r w:rsidR="00D2648C">
        <w:rPr>
          <w:b/>
        </w:rPr>
        <w:tab/>
      </w:r>
      <w:r w:rsidR="00D2648C">
        <w:rPr>
          <w:b/>
        </w:rPr>
        <w:tab/>
      </w:r>
      <w:r w:rsidRPr="00D2648C">
        <w:rPr>
          <w:b/>
        </w:rPr>
        <w:t>Gyimóthy Géza</w:t>
      </w:r>
      <w:r w:rsidR="0047137C">
        <w:t xml:space="preserve"> egyházmegyei gondnok</w:t>
      </w:r>
    </w:p>
    <w:p w:rsidR="00CD658E" w:rsidRDefault="00805FCF" w:rsidP="0047137C">
      <w:pPr>
        <w:spacing w:before="120" w:after="0" w:line="240" w:lineRule="auto"/>
        <w:ind w:left="3540" w:firstLine="708"/>
      </w:pPr>
      <w:r w:rsidRPr="00D2648C">
        <w:rPr>
          <w:b/>
        </w:rPr>
        <w:t>Máté László</w:t>
      </w:r>
      <w:r w:rsidR="0047137C">
        <w:t xml:space="preserve"> esperes</w:t>
      </w:r>
      <w:r w:rsidR="001B0DF9">
        <w:tab/>
      </w:r>
      <w:bookmarkStart w:id="0" w:name="_GoBack"/>
      <w:bookmarkEnd w:id="0"/>
    </w:p>
    <w:sectPr w:rsidR="00CD658E" w:rsidSect="0027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7997"/>
    <w:rsid w:val="00111E1C"/>
    <w:rsid w:val="001B0DF9"/>
    <w:rsid w:val="00237997"/>
    <w:rsid w:val="00272E59"/>
    <w:rsid w:val="0047137C"/>
    <w:rsid w:val="00805FCF"/>
    <w:rsid w:val="009A1788"/>
    <w:rsid w:val="00A74F24"/>
    <w:rsid w:val="00B857A8"/>
    <w:rsid w:val="00BD2F59"/>
    <w:rsid w:val="00C0053C"/>
    <w:rsid w:val="00CD658E"/>
    <w:rsid w:val="00D2648C"/>
    <w:rsid w:val="00E7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E59"/>
  </w:style>
  <w:style w:type="paragraph" w:styleId="Cmsor1">
    <w:name w:val="heading 1"/>
    <w:basedOn w:val="Norml"/>
    <w:next w:val="Norml"/>
    <w:link w:val="Cmsor1Char"/>
    <w:uiPriority w:val="9"/>
    <w:qFormat/>
    <w:rsid w:val="0047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7137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7137C"/>
    <w:rPr>
      <w:rFonts w:ascii="Calibri" w:hAnsi="Calibri"/>
      <w:szCs w:val="21"/>
    </w:rPr>
  </w:style>
  <w:style w:type="character" w:customStyle="1" w:styleId="Cmsor1Char">
    <w:name w:val="Címsor 1 Char"/>
    <w:basedOn w:val="Bekezdsalapbettpusa"/>
    <w:link w:val="Cmsor1"/>
    <w:uiPriority w:val="9"/>
    <w:rsid w:val="00471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713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7137C"/>
  </w:style>
  <w:style w:type="paragraph" w:styleId="Szvegtrzselssora2">
    <w:name w:val="Body Text First Indent 2"/>
    <w:basedOn w:val="Szvegtrzsbehzssal"/>
    <w:link w:val="Szvegtrzselssora2Char"/>
    <w:uiPriority w:val="99"/>
    <w:unhideWhenUsed/>
    <w:rsid w:val="0047137C"/>
    <w:pPr>
      <w:spacing w:after="16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471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Ákos Máté</dc:creator>
  <cp:keywords/>
  <dc:description/>
  <cp:lastModifiedBy>HP</cp:lastModifiedBy>
  <cp:revision>5</cp:revision>
  <dcterms:created xsi:type="dcterms:W3CDTF">2020-01-20T15:23:00Z</dcterms:created>
  <dcterms:modified xsi:type="dcterms:W3CDTF">2020-01-22T11:02:00Z</dcterms:modified>
</cp:coreProperties>
</file>