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PÁLYÁZATI FELHÍVÁS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Tatai Református Egyházmegye Tanácsa a 202</w:t>
      </w:r>
      <w:r>
        <w:rPr/>
        <w:t>2</w:t>
      </w:r>
      <w:r>
        <w:rPr/>
        <w:t xml:space="preserve">. évre </w:t>
      </w:r>
      <w:r>
        <w:rPr>
          <w:strike w:val="false"/>
          <w:dstrike w:val="false"/>
        </w:rPr>
        <w:t xml:space="preserve">pályázatot hirdet a gyülekezetekben folyó katechetikai munka támogatására, </w:t>
      </w:r>
      <w:r>
        <w:rPr>
          <w:strike w:val="false"/>
          <w:dstrike w:val="false"/>
        </w:rPr>
        <w:t xml:space="preserve">kifejezetten </w:t>
      </w:r>
      <w:r>
        <w:rPr>
          <w:b/>
          <w:bCs/>
          <w:strike w:val="false"/>
          <w:dstrike w:val="false"/>
        </w:rPr>
        <w:t>táborok, rendezvények</w:t>
      </w:r>
      <w:r>
        <w:rPr>
          <w:strike w:val="false"/>
          <w:dstrike w:val="false"/>
        </w:rPr>
        <w:t xml:space="preserve"> lebonyolításához.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 pályázat benyújtható az alábbi témakörökre, a várható költségek maximum 30%-áig: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- </w:t>
      </w:r>
      <w:r>
        <w:rPr>
          <w:b/>
          <w:bCs/>
          <w:strike w:val="false"/>
          <w:dstrike w:val="false"/>
        </w:rPr>
        <w:t>Nyári táborok</w:t>
      </w:r>
      <w:r>
        <w:rPr>
          <w:strike w:val="false"/>
          <w:dstrike w:val="false"/>
        </w:rPr>
        <w:t xml:space="preserve"> (hittanos, ifjúsági, családi)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- </w:t>
      </w:r>
      <w:r>
        <w:rPr>
          <w:b/>
          <w:bCs/>
          <w:strike w:val="false"/>
          <w:dstrike w:val="false"/>
        </w:rPr>
        <w:t>Csendesnapok</w:t>
      </w:r>
      <w:r>
        <w:rPr>
          <w:strike w:val="false"/>
          <w:dstrike w:val="false"/>
        </w:rPr>
        <w:t>, gyülekezeti napok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 pályázati anyagnak tartalmaznia kell: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- a program témáját, annak rövid leírását</w:t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- a program helyét, idejét</w:t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-a tervezett létszámot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  <w:t>-a tervezett költségvetést (benne a meglévő önerőt, egyéb forrásokat, esetleges egyéb pályázatokat)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  <w:t>-a kért összeget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A pályázat benyújtásának </w:t>
      </w:r>
      <w:r>
        <w:rPr>
          <w:b/>
          <w:bCs/>
          <w:strike w:val="false"/>
          <w:dstrike w:val="false"/>
          <w:u w:val="single"/>
        </w:rPr>
        <w:t>határideje: 202</w:t>
      </w:r>
      <w:r>
        <w:rPr>
          <w:b/>
          <w:bCs/>
          <w:strike w:val="false"/>
          <w:dstrike w:val="false"/>
          <w:u w:val="single"/>
        </w:rPr>
        <w:t>2</w:t>
      </w:r>
      <w:r>
        <w:rPr>
          <w:b/>
          <w:bCs/>
          <w:strike w:val="false"/>
          <w:dstrike w:val="false"/>
          <w:u w:val="single"/>
        </w:rPr>
        <w:t xml:space="preserve">. május </w:t>
      </w:r>
      <w:r>
        <w:rPr>
          <w:b/>
          <w:bCs/>
          <w:strike w:val="false"/>
          <w:dstrike w:val="false"/>
          <w:u w:val="single"/>
        </w:rPr>
        <w:t>1</w:t>
      </w:r>
      <w:r>
        <w:rPr>
          <w:b/>
          <w:bCs/>
          <w:strike w:val="false"/>
          <w:dstrike w:val="false"/>
          <w:u w:val="single"/>
        </w:rPr>
        <w:t>0.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A pályázatokat az Esperesi Hivatal címére kell benyújtani: 2941 Ács, Fő u. 71, vagy: </w:t>
      </w:r>
      <w:r>
        <w:rPr>
          <w:rStyle w:val="Internethivatkozs"/>
          <w:strike w:val="false"/>
          <w:dstrike w:val="false"/>
        </w:rPr>
        <w:t>gerecsei.zsolt@gmail.com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 pályázatok elbírálását az Egyházmegyei Tanács végzi.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 program megvalósulásáról szóló jelentést és az elszámolást (számlák másolata) 202</w:t>
      </w:r>
      <w:r>
        <w:rPr>
          <w:strike w:val="false"/>
          <w:dstrike w:val="false"/>
        </w:rPr>
        <w:t>2</w:t>
      </w:r>
      <w:r>
        <w:rPr>
          <w:strike w:val="false"/>
          <w:dstrike w:val="false"/>
        </w:rPr>
        <w:t>. december 15-ig kell az Esperesi Hivatalba beküldeni. Ennek elmulasztása a következő évi pályázatból való automatikus kizárást von maga után.</w:t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(Aki ezt 2021-re elmulasztotta, az a pályázat beadásával együtt pótolja!)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Az Egyházmegyei Tanács nevében: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Ács, 202</w:t>
      </w:r>
      <w:r>
        <w:rPr>
          <w:strike w:val="false"/>
          <w:dstrike w:val="false"/>
        </w:rPr>
        <w:t>2</w:t>
      </w:r>
      <w:r>
        <w:rPr>
          <w:strike w:val="false"/>
          <w:dstrike w:val="false"/>
        </w:rPr>
        <w:t xml:space="preserve">. </w:t>
      </w:r>
      <w:r>
        <w:rPr>
          <w:strike w:val="false"/>
          <w:dstrike w:val="false"/>
        </w:rPr>
        <w:t>március 19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 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                                                                                                   </w:t>
      </w:r>
      <w:r>
        <w:rPr>
          <w:strike w:val="false"/>
          <w:dstrike w:val="false"/>
        </w:rPr>
        <w:t>Gerecsei Zsolt</w:t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                                                                                                      </w:t>
      </w:r>
      <w:r>
        <w:rPr>
          <w:strike w:val="false"/>
          <w:dstrike w:val="false"/>
        </w:rPr>
        <w:t>esperes sk.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LibreOffice/7.1.2.2$Windows_X86_64 LibreOffice_project/8a45595d069ef5570103caea1b71cc9d82b2aae4</Application>
  <AppVersion>15.0000</AppVersion>
  <Pages>2</Pages>
  <Words>159</Words>
  <Characters>1052</Characters>
  <CharactersWithSpaces>1393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2021-04-26T09:36:34Z</dcterms:created>
  <dc:creator/>
  <dc:description/>
  <dc:language>hu-HU</dc:language>
  <cp:lastModifiedBy/>
  <dcterms:modified xsi:type="dcterms:W3CDTF">2022-03-29T19:23:00Z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