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2C" w:rsidRPr="00036E6C" w:rsidRDefault="00B22E13" w:rsidP="00036E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6E6C">
        <w:rPr>
          <w:rFonts w:ascii="Times New Roman" w:hAnsi="Times New Roman" w:cs="Times New Roman"/>
          <w:b/>
          <w:sz w:val="36"/>
          <w:szCs w:val="36"/>
        </w:rPr>
        <w:t>Pályázati lehetőség</w:t>
      </w:r>
    </w:p>
    <w:p w:rsidR="0027617C" w:rsidRPr="00036E6C" w:rsidRDefault="0027617C" w:rsidP="0028038F">
      <w:pPr>
        <w:jc w:val="center"/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Kistérségi közlekedési szolgáltatások fejlesztése</w:t>
      </w:r>
    </w:p>
    <w:p w:rsidR="00B22E13" w:rsidRPr="00036E6C" w:rsidRDefault="00B22E13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VÁRHATÓ ADATOK!</w:t>
      </w:r>
    </w:p>
    <w:p w:rsidR="006B2886" w:rsidRPr="00036E6C" w:rsidRDefault="00B22E13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  <w:b/>
        </w:rPr>
        <w:t>Tárgya</w:t>
      </w:r>
      <w:r w:rsidRPr="00036E6C">
        <w:rPr>
          <w:rFonts w:ascii="Times New Roman" w:hAnsi="Times New Roman" w:cs="Times New Roman"/>
        </w:rPr>
        <w:t>: gépjármű beszerzés szociális</w:t>
      </w:r>
      <w:r w:rsidR="006B2886" w:rsidRPr="00036E6C">
        <w:rPr>
          <w:rFonts w:ascii="Times New Roman" w:hAnsi="Times New Roman" w:cs="Times New Roman"/>
        </w:rPr>
        <w:t>*</w:t>
      </w:r>
      <w:r w:rsidRPr="00036E6C">
        <w:rPr>
          <w:rFonts w:ascii="Times New Roman" w:hAnsi="Times New Roman" w:cs="Times New Roman"/>
        </w:rPr>
        <w:t xml:space="preserve"> vagy </w:t>
      </w:r>
      <w:r w:rsidRPr="00036E6C">
        <w:rPr>
          <w:rFonts w:ascii="Times New Roman" w:hAnsi="Times New Roman" w:cs="Times New Roman"/>
          <w:u w:val="single"/>
        </w:rPr>
        <w:t>egyéb közösségi szolgáltatás</w:t>
      </w:r>
      <w:r w:rsidR="0027617C" w:rsidRPr="00036E6C">
        <w:rPr>
          <w:rFonts w:ascii="Times New Roman" w:hAnsi="Times New Roman" w:cs="Times New Roman"/>
        </w:rPr>
        <w:t>**</w:t>
      </w:r>
      <w:r w:rsidRPr="00036E6C">
        <w:rPr>
          <w:rFonts w:ascii="Times New Roman" w:hAnsi="Times New Roman" w:cs="Times New Roman"/>
        </w:rPr>
        <w:t xml:space="preserve"> fejlesztéséhez</w:t>
      </w:r>
    </w:p>
    <w:p w:rsidR="006B2886" w:rsidRPr="00036E6C" w:rsidRDefault="006B2886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*csak önkormányzattól átvállalt feladatra, ide a következők tartoznak: idősek étkeztetése (főzés + kiszállítás), házi segítségnyújtás, családsegítés (pszichológiai, pénzügyi tanácsadá</w:t>
      </w:r>
      <w:r w:rsidR="0027617C" w:rsidRPr="00036E6C">
        <w:rPr>
          <w:rFonts w:ascii="Times New Roman" w:hAnsi="Times New Roman" w:cs="Times New Roman"/>
        </w:rPr>
        <w:t>s és támogatási lehetőségekhez való hozzáférés segítése), különböző hajléktalan ellátási szolgáltatások</w:t>
      </w:r>
    </w:p>
    <w:p w:rsidR="0027617C" w:rsidRPr="00036E6C" w:rsidRDefault="0027617C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**ide tartozik a gyülekezeti élet</w:t>
      </w:r>
      <w:r w:rsidR="00284FF2">
        <w:rPr>
          <w:rFonts w:ascii="Times New Roman" w:hAnsi="Times New Roman" w:cs="Times New Roman"/>
        </w:rPr>
        <w:t xml:space="preserve">, </w:t>
      </w:r>
      <w:r w:rsidR="00284FF2" w:rsidRPr="00284FF2">
        <w:rPr>
          <w:rFonts w:ascii="Times New Roman" w:hAnsi="Times New Roman" w:cs="Times New Roman"/>
          <w:u w:val="single"/>
        </w:rPr>
        <w:t>várhatóan marad ez a jogcím is</w:t>
      </w:r>
    </w:p>
    <w:p w:rsidR="00B22E13" w:rsidRPr="00036E6C" w:rsidRDefault="00B22E13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  <w:b/>
          <w:u w:val="single"/>
        </w:rPr>
        <w:t>Támogatás:</w:t>
      </w:r>
      <w:r w:rsidRPr="00036E6C">
        <w:rPr>
          <w:rFonts w:ascii="Times New Roman" w:hAnsi="Times New Roman" w:cs="Times New Roman"/>
        </w:rPr>
        <w:t xml:space="preserve"> 100%</w:t>
      </w:r>
    </w:p>
    <w:p w:rsidR="00B22E13" w:rsidRPr="00036E6C" w:rsidRDefault="00B22E13" w:rsidP="00036E6C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  <w:b/>
          <w:u w:val="single"/>
        </w:rPr>
        <w:t>Igényelhető támogatás</w:t>
      </w:r>
      <w:proofErr w:type="gramStart"/>
      <w:r w:rsidRPr="00036E6C">
        <w:rPr>
          <w:rFonts w:ascii="Times New Roman" w:hAnsi="Times New Roman" w:cs="Times New Roman"/>
        </w:rPr>
        <w:t>:</w:t>
      </w:r>
      <w:r w:rsidR="004A2522" w:rsidRPr="00036E6C">
        <w:rPr>
          <w:rFonts w:ascii="Times New Roman" w:hAnsi="Times New Roman" w:cs="Times New Roman"/>
        </w:rPr>
        <w:tab/>
      </w:r>
      <w:r w:rsidR="004A2522" w:rsidRPr="00036E6C">
        <w:rPr>
          <w:rFonts w:ascii="Times New Roman" w:hAnsi="Times New Roman" w:cs="Times New Roman"/>
        </w:rPr>
        <w:tab/>
      </w:r>
      <w:r w:rsidR="004A2522" w:rsidRPr="00036E6C">
        <w:rPr>
          <w:rFonts w:ascii="Times New Roman" w:hAnsi="Times New Roman" w:cs="Times New Roman"/>
        </w:rPr>
        <w:tab/>
      </w:r>
      <w:r w:rsidR="004A2522" w:rsidRPr="00036E6C">
        <w:rPr>
          <w:rFonts w:ascii="Times New Roman" w:hAnsi="Times New Roman" w:cs="Times New Roman"/>
        </w:rPr>
        <w:tab/>
      </w:r>
      <w:r w:rsidR="004A2522" w:rsidRPr="00036E6C">
        <w:rPr>
          <w:rFonts w:ascii="Times New Roman" w:hAnsi="Times New Roman" w:cs="Times New Roman"/>
        </w:rPr>
        <w:tab/>
      </w:r>
      <w:r w:rsidR="004A2522" w:rsidRPr="00036E6C">
        <w:rPr>
          <w:rFonts w:ascii="Times New Roman" w:hAnsi="Times New Roman" w:cs="Times New Roman"/>
        </w:rPr>
        <w:tab/>
        <w:t xml:space="preserve">     </w:t>
      </w:r>
      <w:r w:rsidR="00036E6C">
        <w:rPr>
          <w:rFonts w:ascii="Times New Roman" w:hAnsi="Times New Roman" w:cs="Times New Roman"/>
        </w:rPr>
        <w:t xml:space="preserve">            </w:t>
      </w:r>
      <w:r w:rsidR="00AE733B" w:rsidRPr="00036E6C">
        <w:rPr>
          <w:rFonts w:ascii="Times New Roman" w:hAnsi="Times New Roman" w:cs="Times New Roman"/>
        </w:rPr>
        <w:t>Gép</w:t>
      </w:r>
      <w:proofErr w:type="gramEnd"/>
      <w:r w:rsidR="00AE733B" w:rsidRPr="00036E6C">
        <w:rPr>
          <w:rFonts w:ascii="Times New Roman" w:hAnsi="Times New Roman" w:cs="Times New Roman"/>
        </w:rPr>
        <w:t xml:space="preserve"> változat:</w:t>
      </w:r>
    </w:p>
    <w:p w:rsidR="00B22E13" w:rsidRPr="00036E6C" w:rsidRDefault="00B22E13" w:rsidP="00B22E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  <w:b/>
        </w:rPr>
        <w:t>személygépkocsira</w:t>
      </w:r>
      <w:proofErr w:type="gramStart"/>
      <w:r w:rsidRPr="00036E6C">
        <w:rPr>
          <w:rFonts w:ascii="Times New Roman" w:hAnsi="Times New Roman" w:cs="Times New Roman"/>
          <w:b/>
        </w:rPr>
        <w:t xml:space="preserve">: </w:t>
      </w:r>
      <w:r w:rsidR="00036E6C">
        <w:rPr>
          <w:rFonts w:ascii="Times New Roman" w:hAnsi="Times New Roman" w:cs="Times New Roman"/>
          <w:b/>
        </w:rPr>
        <w:t xml:space="preserve">     </w:t>
      </w:r>
      <w:r w:rsidRPr="00A02797">
        <w:rPr>
          <w:rFonts w:ascii="Times New Roman" w:hAnsi="Times New Roman" w:cs="Times New Roman"/>
        </w:rPr>
        <w:t>3</w:t>
      </w:r>
      <w:proofErr w:type="gramEnd"/>
      <w:r w:rsidRPr="00A02797">
        <w:rPr>
          <w:rFonts w:ascii="Times New Roman" w:hAnsi="Times New Roman" w:cs="Times New Roman"/>
        </w:rPr>
        <w:t>,5 millió Ft + ÁFA</w:t>
      </w:r>
      <w:r w:rsidRPr="00A02797">
        <w:rPr>
          <w:rFonts w:ascii="Times New Roman" w:hAnsi="Times New Roman" w:cs="Times New Roman"/>
          <w:b/>
        </w:rPr>
        <w:t>, vagyis 4,445 millió Ft.</w:t>
      </w:r>
      <w:r w:rsidR="00AE733B" w:rsidRPr="00A02797">
        <w:rPr>
          <w:rFonts w:ascii="Times New Roman" w:hAnsi="Times New Roman" w:cs="Times New Roman"/>
          <w:b/>
        </w:rPr>
        <w:tab/>
      </w:r>
      <w:r w:rsidR="00036E6C">
        <w:rPr>
          <w:rFonts w:ascii="Times New Roman" w:hAnsi="Times New Roman" w:cs="Times New Roman"/>
        </w:rPr>
        <w:t xml:space="preserve">             </w:t>
      </w:r>
      <w:r w:rsidR="00AE733B" w:rsidRPr="00036E6C">
        <w:rPr>
          <w:rFonts w:ascii="Times New Roman" w:hAnsi="Times New Roman" w:cs="Times New Roman"/>
        </w:rPr>
        <w:t>7113</w:t>
      </w:r>
    </w:p>
    <w:p w:rsidR="00B22E13" w:rsidRPr="00036E6C" w:rsidRDefault="00B22E13" w:rsidP="00B22E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  <w:b/>
        </w:rPr>
        <w:t xml:space="preserve">terepjáróra: </w:t>
      </w:r>
      <w:r w:rsidRPr="00036E6C">
        <w:rPr>
          <w:rFonts w:ascii="Times New Roman" w:hAnsi="Times New Roman" w:cs="Times New Roman"/>
          <w:b/>
        </w:rPr>
        <w:tab/>
      </w:r>
      <w:r w:rsidRPr="00036E6C">
        <w:rPr>
          <w:rFonts w:ascii="Times New Roman" w:hAnsi="Times New Roman" w:cs="Times New Roman"/>
          <w:b/>
        </w:rPr>
        <w:tab/>
      </w:r>
      <w:r w:rsidR="00036E6C">
        <w:rPr>
          <w:rFonts w:ascii="Times New Roman" w:hAnsi="Times New Roman" w:cs="Times New Roman"/>
          <w:b/>
        </w:rPr>
        <w:t xml:space="preserve"> </w:t>
      </w:r>
      <w:r w:rsidRPr="00A02797">
        <w:rPr>
          <w:rFonts w:ascii="Times New Roman" w:hAnsi="Times New Roman" w:cs="Times New Roman"/>
        </w:rPr>
        <w:t>5 millió Ft + ÁFA</w:t>
      </w:r>
      <w:r w:rsidRPr="00A02797">
        <w:rPr>
          <w:rFonts w:ascii="Times New Roman" w:hAnsi="Times New Roman" w:cs="Times New Roman"/>
          <w:b/>
        </w:rPr>
        <w:t>, vagyis 6,35 millió Ft.</w:t>
      </w:r>
      <w:r w:rsidR="00AE733B" w:rsidRPr="00036E6C">
        <w:rPr>
          <w:rFonts w:ascii="Times New Roman" w:hAnsi="Times New Roman" w:cs="Times New Roman"/>
        </w:rPr>
        <w:tab/>
      </w:r>
      <w:r w:rsidR="00AE733B" w:rsidRPr="00036E6C">
        <w:rPr>
          <w:rFonts w:ascii="Times New Roman" w:hAnsi="Times New Roman" w:cs="Times New Roman"/>
        </w:rPr>
        <w:tab/>
        <w:t>7114</w:t>
      </w:r>
    </w:p>
    <w:p w:rsidR="00B22E13" w:rsidRPr="00036E6C" w:rsidRDefault="00036E6C" w:rsidP="00B22E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 személyes kisbuszra: </w:t>
      </w:r>
      <w:r w:rsidR="00B22E13" w:rsidRPr="00A02797">
        <w:rPr>
          <w:rFonts w:ascii="Times New Roman" w:hAnsi="Times New Roman" w:cs="Times New Roman"/>
        </w:rPr>
        <w:t>8 millió Ft + ÁFA</w:t>
      </w:r>
      <w:r w:rsidR="00B22E13" w:rsidRPr="00A02797">
        <w:rPr>
          <w:rFonts w:ascii="Times New Roman" w:hAnsi="Times New Roman" w:cs="Times New Roman"/>
          <w:b/>
        </w:rPr>
        <w:t>, vagyis 10,16 millió Ft.</w:t>
      </w:r>
      <w:r w:rsidR="00AE733B" w:rsidRPr="00036E6C">
        <w:rPr>
          <w:rFonts w:ascii="Times New Roman" w:hAnsi="Times New Roman" w:cs="Times New Roman"/>
        </w:rPr>
        <w:tab/>
      </w:r>
      <w:r w:rsidR="00AE733B" w:rsidRPr="00036E6C">
        <w:rPr>
          <w:rFonts w:ascii="Times New Roman" w:hAnsi="Times New Roman" w:cs="Times New Roman"/>
        </w:rPr>
        <w:tab/>
        <w:t>7111</w:t>
      </w:r>
    </w:p>
    <w:p w:rsidR="00A02797" w:rsidRDefault="0027617C" w:rsidP="00036E6C">
      <w:pPr>
        <w:jc w:val="both"/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Az igényelhető támogatásnál drágább autó is beszerezhető, a többletet önerőből kell megoldani!</w:t>
      </w:r>
      <w:r w:rsidR="00896D0D" w:rsidRPr="00036E6C">
        <w:rPr>
          <w:rFonts w:ascii="Times New Roman" w:hAnsi="Times New Roman" w:cs="Times New Roman"/>
        </w:rPr>
        <w:br/>
        <w:t>Csak az MVH gépjármű katalógusában szereplő autók beszerzésére van lehetőség</w:t>
      </w:r>
      <w:r w:rsidR="00036E6C">
        <w:rPr>
          <w:rFonts w:ascii="Times New Roman" w:hAnsi="Times New Roman" w:cs="Times New Roman"/>
        </w:rPr>
        <w:t>, a</w:t>
      </w:r>
      <w:r w:rsidR="00AE733B" w:rsidRPr="00036E6C">
        <w:rPr>
          <w:rFonts w:ascii="Times New Roman" w:hAnsi="Times New Roman" w:cs="Times New Roman"/>
        </w:rPr>
        <w:t xml:space="preserve">z itt </w:t>
      </w:r>
      <w:proofErr w:type="spellStart"/>
      <w:r w:rsidR="00AE733B" w:rsidRPr="00036E6C">
        <w:rPr>
          <w:rFonts w:ascii="Times New Roman" w:hAnsi="Times New Roman" w:cs="Times New Roman"/>
        </w:rPr>
        <w:t>eFt-ban</w:t>
      </w:r>
      <w:proofErr w:type="spellEnd"/>
      <w:r w:rsidR="00AE733B" w:rsidRPr="00036E6C">
        <w:rPr>
          <w:rFonts w:ascii="Times New Roman" w:hAnsi="Times New Roman" w:cs="Times New Roman"/>
        </w:rPr>
        <w:t>, nettóban megadott ár igényelhető támogatásként</w:t>
      </w:r>
      <w:r w:rsidR="00A02797">
        <w:rPr>
          <w:rFonts w:ascii="Times New Roman" w:hAnsi="Times New Roman" w:cs="Times New Roman"/>
        </w:rPr>
        <w:t>!</w:t>
      </w:r>
    </w:p>
    <w:p w:rsidR="0027617C" w:rsidRPr="00036E6C" w:rsidRDefault="00896D0D" w:rsidP="00036E6C">
      <w:pPr>
        <w:jc w:val="both"/>
        <w:rPr>
          <w:rFonts w:ascii="Times New Roman" w:hAnsi="Times New Roman" w:cs="Times New Roman"/>
        </w:rPr>
      </w:pPr>
      <w:proofErr w:type="gramStart"/>
      <w:r w:rsidRPr="00036E6C">
        <w:rPr>
          <w:rFonts w:ascii="Times New Roman" w:hAnsi="Times New Roman" w:cs="Times New Roman"/>
        </w:rPr>
        <w:t xml:space="preserve">Miután a gépjármű katalógust 2013 ősze óta nem frissítették, várható, hogy a beadási lehetőség előtt frissítik, így a gépjárművekre vonatkozóan csak előzetesen lehet tájékozódni a következő helyen: </w:t>
      </w:r>
      <w:hyperlink r:id="rId6" w:history="1">
        <w:r w:rsidRPr="00036E6C">
          <w:rPr>
            <w:rStyle w:val="Hiperhivatkozs"/>
            <w:rFonts w:ascii="Times New Roman" w:hAnsi="Times New Roman" w:cs="Times New Roman"/>
          </w:rPr>
          <w:t>http://www.mvh.gov.hu/portal/MVHPortal/default/mainmenu/alkalmazasok/viewer/1000001</w:t>
        </w:r>
      </w:hyperlink>
      <w:r w:rsidRPr="00036E6C">
        <w:rPr>
          <w:rFonts w:ascii="Times New Roman" w:hAnsi="Times New Roman" w:cs="Times New Roman"/>
        </w:rPr>
        <w:t xml:space="preserve"> a további szűrőfeltételeknél a </w:t>
      </w:r>
      <w:r w:rsidRPr="00036E6C">
        <w:rPr>
          <w:rFonts w:ascii="Times New Roman" w:hAnsi="Times New Roman" w:cs="Times New Roman"/>
          <w:bCs/>
        </w:rPr>
        <w:t>Gép főcsoport: Gépjárművek (7)</w:t>
      </w:r>
      <w:r w:rsidR="00AE733B" w:rsidRPr="00036E6C">
        <w:rPr>
          <w:rFonts w:ascii="Times New Roman" w:hAnsi="Times New Roman" w:cs="Times New Roman"/>
          <w:bCs/>
        </w:rPr>
        <w:t>, Gép csoport: 71, Gép alcsoport:</w:t>
      </w:r>
      <w:r w:rsidRPr="00036E6C">
        <w:rPr>
          <w:rFonts w:ascii="Times New Roman" w:hAnsi="Times New Roman" w:cs="Times New Roman"/>
          <w:bCs/>
        </w:rPr>
        <w:t xml:space="preserve"> </w:t>
      </w:r>
      <w:r w:rsidR="00AE733B" w:rsidRPr="00036E6C">
        <w:rPr>
          <w:rFonts w:ascii="Times New Roman" w:hAnsi="Times New Roman" w:cs="Times New Roman"/>
          <w:bCs/>
        </w:rPr>
        <w:t xml:space="preserve">711 és a Gép változat: 7111, 7113 vagy 7114 </w:t>
      </w:r>
      <w:r w:rsidRPr="00036E6C">
        <w:rPr>
          <w:rFonts w:ascii="Times New Roman" w:hAnsi="Times New Roman" w:cs="Times New Roman"/>
          <w:bCs/>
        </w:rPr>
        <w:t>kiválasztása után indított kereséssel!</w:t>
      </w:r>
      <w:proofErr w:type="gramEnd"/>
    </w:p>
    <w:p w:rsidR="00B22E13" w:rsidRPr="00036E6C" w:rsidRDefault="00B22E13" w:rsidP="00B22E13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  <w:b/>
          <w:u w:val="single"/>
        </w:rPr>
        <w:t>Benyújtási időszak kezdete</w:t>
      </w:r>
      <w:r w:rsidRPr="00036E6C">
        <w:rPr>
          <w:rFonts w:ascii="Times New Roman" w:hAnsi="Times New Roman" w:cs="Times New Roman"/>
        </w:rPr>
        <w:t>: április közepe.</w:t>
      </w:r>
    </w:p>
    <w:p w:rsidR="00D34D6B" w:rsidRPr="00036E6C" w:rsidRDefault="00D34D6B" w:rsidP="00B22E13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  <w:b/>
          <w:u w:val="single"/>
        </w:rPr>
        <w:t>Kiválasztás</w:t>
      </w:r>
      <w:r w:rsidRPr="00036E6C">
        <w:rPr>
          <w:rFonts w:ascii="Times New Roman" w:hAnsi="Times New Roman" w:cs="Times New Roman"/>
        </w:rPr>
        <w:t>: érkezési sorrend!</w:t>
      </w:r>
    </w:p>
    <w:p w:rsidR="00B22E13" w:rsidRPr="00036E6C" w:rsidRDefault="00B22E13" w:rsidP="00B22E13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  <w:b/>
          <w:u w:val="single"/>
        </w:rPr>
        <w:t>Pályázhat</w:t>
      </w:r>
      <w:r w:rsidRPr="00036E6C">
        <w:rPr>
          <w:rFonts w:ascii="Times New Roman" w:hAnsi="Times New Roman" w:cs="Times New Roman"/>
        </w:rPr>
        <w:t>: egyházi jogi személy (pl. egyházközség, egyházi intézmény)</w:t>
      </w:r>
    </w:p>
    <w:p w:rsidR="000A7ED9" w:rsidRPr="000A7ED9" w:rsidRDefault="00B22E13" w:rsidP="000A7ED9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  <w:b/>
          <w:u w:val="single"/>
        </w:rPr>
        <w:t>Beruházás helye</w:t>
      </w:r>
      <w:r w:rsidRPr="00036E6C">
        <w:rPr>
          <w:rFonts w:ascii="Times New Roman" w:hAnsi="Times New Roman" w:cs="Times New Roman"/>
        </w:rPr>
        <w:t xml:space="preserve">: </w:t>
      </w:r>
      <w:r w:rsidR="006B2886" w:rsidRPr="00036E6C">
        <w:rPr>
          <w:rFonts w:ascii="Times New Roman" w:hAnsi="Times New Roman" w:cs="Times New Roman"/>
        </w:rPr>
        <w:t>Azok a települések, amelyek</w:t>
      </w:r>
      <w:r w:rsidR="006B2886" w:rsidRPr="00036E6C">
        <w:rPr>
          <w:rFonts w:ascii="Times New Roman" w:hAnsi="Times New Roman" w:cs="Times New Roman"/>
        </w:rPr>
        <w:br/>
        <w:t>- nem tartoznak Budapest agglomerációjába</w:t>
      </w:r>
      <w:r w:rsidR="006B2886" w:rsidRPr="00036E6C">
        <w:rPr>
          <w:rFonts w:ascii="Times New Roman" w:hAnsi="Times New Roman" w:cs="Times New Roman"/>
        </w:rPr>
        <w:br/>
        <w:t>- nem rendelkeznek városi ranggal</w:t>
      </w:r>
      <w:r w:rsidR="006B2886" w:rsidRPr="00036E6C">
        <w:rPr>
          <w:rFonts w:ascii="Times New Roman" w:hAnsi="Times New Roman" w:cs="Times New Roman"/>
        </w:rPr>
        <w:br/>
        <w:t>- nem kistérségi központok</w:t>
      </w:r>
      <w:r w:rsidR="006B2886" w:rsidRPr="00036E6C">
        <w:rPr>
          <w:rFonts w:ascii="Times New Roman" w:hAnsi="Times New Roman" w:cs="Times New Roman"/>
        </w:rPr>
        <w:br/>
        <w:t>- a lakossága 5000 fő alatti, vagy a népsűrűsége 100fő/km2 alatti</w:t>
      </w:r>
      <w:r w:rsidR="006B2886" w:rsidRPr="00036E6C">
        <w:rPr>
          <w:rFonts w:ascii="Times New Roman" w:hAnsi="Times New Roman" w:cs="Times New Roman"/>
        </w:rPr>
        <w:br/>
      </w:r>
      <w:r w:rsidR="0027617C" w:rsidRPr="00036E6C">
        <w:rPr>
          <w:rFonts w:ascii="Times New Roman" w:hAnsi="Times New Roman" w:cs="Times New Roman"/>
          <w:b/>
        </w:rPr>
        <w:t>Gyakorlatilag a falvak!</w:t>
      </w:r>
      <w:r w:rsidR="0027617C" w:rsidRPr="00036E6C">
        <w:rPr>
          <w:rFonts w:ascii="Times New Roman" w:hAnsi="Times New Roman" w:cs="Times New Roman"/>
          <w:b/>
        </w:rPr>
        <w:br/>
      </w:r>
      <w:r w:rsidR="000A7ED9" w:rsidRPr="000A7ED9">
        <w:rPr>
          <w:rFonts w:ascii="Times New Roman" w:hAnsi="Times New Roman" w:cs="Times New Roman"/>
        </w:rPr>
        <w:t xml:space="preserve">Az előző pályázatban a beruházásnak kell a faluban történnie, nem a pályázó székhelyének kell ott lennie! Városi gyülekezet nem önálló szórványához </w:t>
      </w:r>
      <w:r w:rsidR="00A02797">
        <w:rPr>
          <w:rFonts w:ascii="Times New Roman" w:hAnsi="Times New Roman" w:cs="Times New Roman"/>
        </w:rPr>
        <w:t xml:space="preserve">lehet, hogy </w:t>
      </w:r>
      <w:r w:rsidR="000A7ED9" w:rsidRPr="000A7ED9">
        <w:rPr>
          <w:rFonts w:ascii="Times New Roman" w:hAnsi="Times New Roman" w:cs="Times New Roman"/>
        </w:rPr>
        <w:t>pályázhat!</w:t>
      </w:r>
    </w:p>
    <w:p w:rsidR="000A7ED9" w:rsidRDefault="000A7ED9" w:rsidP="000A7E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 Irányító Hatóság jelen közleménye szerint a</w:t>
      </w:r>
      <w:r w:rsidRPr="000A7E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pályázóknak</w:t>
      </w:r>
      <w:r w:rsidRPr="000A7ED9">
        <w:rPr>
          <w:rFonts w:ascii="Times New Roman" w:hAnsi="Times New Roman" w:cs="Times New Roman"/>
          <w:b/>
        </w:rPr>
        <w:t xml:space="preserve"> székhellyel kell rendelkezni azon a településen, amelyen a fejlesztést meg kívánja valósítani.</w:t>
      </w:r>
    </w:p>
    <w:p w:rsidR="000A7ED9" w:rsidRDefault="000A7ED9" w:rsidP="000A7E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FONTOS! Végleges állásfoglalást a pályázat kiírásakor tudunk közölni.</w:t>
      </w:r>
    </w:p>
    <w:p w:rsidR="00A60735" w:rsidRPr="00036E6C" w:rsidRDefault="00A60735" w:rsidP="00B22E13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  <w:b/>
        </w:rPr>
        <w:lastRenderedPageBreak/>
        <w:t>Kötelezettségek:</w:t>
      </w:r>
      <w:r w:rsidRPr="00036E6C">
        <w:rPr>
          <w:rFonts w:ascii="Times New Roman" w:hAnsi="Times New Roman" w:cs="Times New Roman"/>
          <w:b/>
        </w:rPr>
        <w:br/>
      </w:r>
      <w:r w:rsidRPr="00036E6C">
        <w:rPr>
          <w:rFonts w:ascii="Times New Roman" w:hAnsi="Times New Roman" w:cs="Times New Roman"/>
        </w:rPr>
        <w:t>Beszerzést követő 5 évben:</w:t>
      </w:r>
      <w:r w:rsidRPr="00036E6C">
        <w:rPr>
          <w:rFonts w:ascii="Times New Roman" w:hAnsi="Times New Roman" w:cs="Times New Roman"/>
        </w:rPr>
        <w:br/>
        <w:t>- CASCO biztosítással üzemeltetni kell az autót</w:t>
      </w:r>
      <w:r w:rsidRPr="00036E6C">
        <w:rPr>
          <w:rFonts w:ascii="Times New Roman" w:hAnsi="Times New Roman" w:cs="Times New Roman"/>
        </w:rPr>
        <w:br/>
        <w:t>- az autóval végzett vállalt szolgáltatásokat ingyenesen kell ellátni!</w:t>
      </w:r>
    </w:p>
    <w:p w:rsidR="00A60735" w:rsidRPr="00036E6C" w:rsidRDefault="00A60735" w:rsidP="00B22E13">
      <w:pPr>
        <w:rPr>
          <w:rFonts w:ascii="Times New Roman" w:hAnsi="Times New Roman" w:cs="Times New Roman"/>
          <w:b/>
        </w:rPr>
      </w:pPr>
      <w:r w:rsidRPr="00036E6C">
        <w:rPr>
          <w:rFonts w:ascii="Times New Roman" w:hAnsi="Times New Roman" w:cs="Times New Roman"/>
          <w:b/>
        </w:rPr>
        <w:t>Pályázathoz szükséges:</w:t>
      </w:r>
    </w:p>
    <w:p w:rsidR="00A60735" w:rsidRPr="001A4708" w:rsidRDefault="00A60735" w:rsidP="001A470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i/>
        </w:rPr>
      </w:pPr>
      <w:proofErr w:type="gramStart"/>
      <w:r w:rsidRPr="001A4708">
        <w:rPr>
          <w:rFonts w:ascii="Times New Roman" w:hAnsi="Times New Roman" w:cs="Times New Roman"/>
        </w:rPr>
        <w:t>Szakmai program</w:t>
      </w:r>
      <w:r w:rsidR="0025579C" w:rsidRPr="001A4708">
        <w:rPr>
          <w:rFonts w:ascii="Times New Roman" w:hAnsi="Times New Roman" w:cs="Times New Roman"/>
        </w:rPr>
        <w:t>, tartalma:</w:t>
      </w:r>
      <w:r w:rsidR="0025579C" w:rsidRPr="001A4708">
        <w:rPr>
          <w:rFonts w:ascii="Times New Roman" w:hAnsi="Times New Roman" w:cs="Times New Roman"/>
        </w:rPr>
        <w:br/>
        <w:t>a)</w:t>
      </w:r>
      <w:r w:rsidR="00036E6C" w:rsidRPr="001A4708">
        <w:rPr>
          <w:rFonts w:ascii="Times New Roman" w:hAnsi="Times New Roman" w:cs="Times New Roman"/>
        </w:rPr>
        <w:t xml:space="preserve"> a szolgáltatás célja, feladata</w:t>
      </w:r>
      <w:r w:rsidR="0025579C" w:rsidRPr="001A4708">
        <w:rPr>
          <w:rFonts w:ascii="Times New Roman" w:hAnsi="Times New Roman" w:cs="Times New Roman"/>
        </w:rPr>
        <w:br/>
      </w:r>
      <w:proofErr w:type="spellStart"/>
      <w:r w:rsidR="0025579C" w:rsidRPr="001A4708">
        <w:rPr>
          <w:rFonts w:ascii="Times New Roman" w:hAnsi="Times New Roman" w:cs="Times New Roman"/>
        </w:rPr>
        <w:t>aa</w:t>
      </w:r>
      <w:proofErr w:type="spellEnd"/>
      <w:r w:rsidR="0025579C" w:rsidRPr="001A4708">
        <w:rPr>
          <w:rFonts w:ascii="Times New Roman" w:hAnsi="Times New Roman" w:cs="Times New Roman"/>
        </w:rPr>
        <w:t>)</w:t>
      </w:r>
      <w:r w:rsidRPr="001A4708">
        <w:rPr>
          <w:rFonts w:ascii="Times New Roman" w:hAnsi="Times New Roman" w:cs="Times New Roman"/>
        </w:rPr>
        <w:t xml:space="preserve"> </w:t>
      </w:r>
      <w:r w:rsidR="0025579C" w:rsidRPr="001A4708">
        <w:rPr>
          <w:rFonts w:ascii="Times New Roman" w:hAnsi="Times New Roman" w:cs="Times New Roman"/>
        </w:rPr>
        <w:t>a program konkrét bemutatása, a nyújtott szolgáltatáselemek, tevékenységek leírása</w:t>
      </w:r>
      <w:r w:rsidR="0025579C" w:rsidRPr="001A4708">
        <w:rPr>
          <w:rFonts w:ascii="Times New Roman" w:hAnsi="Times New Roman" w:cs="Times New Roman"/>
        </w:rPr>
        <w:br/>
      </w:r>
      <w:proofErr w:type="spellStart"/>
      <w:r w:rsidR="0025579C" w:rsidRPr="001A4708">
        <w:rPr>
          <w:rFonts w:ascii="Times New Roman" w:hAnsi="Times New Roman" w:cs="Times New Roman"/>
        </w:rPr>
        <w:t>ac</w:t>
      </w:r>
      <w:proofErr w:type="spellEnd"/>
      <w:r w:rsidR="0025579C" w:rsidRPr="001A4708">
        <w:rPr>
          <w:rFonts w:ascii="Times New Roman" w:hAnsi="Times New Roman" w:cs="Times New Roman"/>
        </w:rPr>
        <w:t>) a más intézményekkel történő együttműködés módja, ha van ilyen</w:t>
      </w:r>
      <w:r w:rsidR="0025579C" w:rsidRPr="001A4708">
        <w:rPr>
          <w:rFonts w:ascii="Times New Roman" w:hAnsi="Times New Roman" w:cs="Times New Roman"/>
        </w:rPr>
        <w:br/>
        <w:t>b) az ellátott célcsoport jellemzői</w:t>
      </w:r>
      <w:r w:rsidR="0025579C" w:rsidRPr="001A4708">
        <w:rPr>
          <w:rFonts w:ascii="Times New Roman" w:hAnsi="Times New Roman" w:cs="Times New Roman"/>
        </w:rPr>
        <w:br/>
        <w:t>c) a feladatellátás szakmai tartalma, módja, a biztosított szolgáltatások formái, köre, rendszeressége</w:t>
      </w:r>
      <w:r w:rsidR="0025579C" w:rsidRPr="001A4708">
        <w:rPr>
          <w:rFonts w:ascii="Times New Roman" w:hAnsi="Times New Roman" w:cs="Times New Roman"/>
        </w:rPr>
        <w:br/>
        <w:t>d) az ellátás igénybevételének módja</w:t>
      </w:r>
      <w:r w:rsidR="0025579C" w:rsidRPr="001A4708">
        <w:rPr>
          <w:rFonts w:ascii="Times New Roman" w:hAnsi="Times New Roman" w:cs="Times New Roman"/>
        </w:rPr>
        <w:br/>
        <w:t>e)20 a szolgáltatásról szóló tájékoztatás helyi módja,</w:t>
      </w:r>
      <w:r w:rsidR="0025579C" w:rsidRPr="001A4708">
        <w:rPr>
          <w:rFonts w:ascii="Times New Roman" w:hAnsi="Times New Roman" w:cs="Times New Roman"/>
        </w:rPr>
        <w:br/>
        <w:t>g)22 az ellátottak és az ellátást végző személyek jogainak védelmével kapcsolatos szabályok</w:t>
      </w:r>
      <w:r w:rsidR="0025579C" w:rsidRPr="001A4708">
        <w:rPr>
          <w:rFonts w:ascii="Times New Roman" w:hAnsi="Times New Roman" w:cs="Times New Roman"/>
        </w:rPr>
        <w:br/>
      </w:r>
      <w:r w:rsidR="0025579C" w:rsidRPr="001A4708">
        <w:rPr>
          <w:rFonts w:ascii="Times New Roman" w:hAnsi="Times New Roman" w:cs="Times New Roman"/>
          <w:i/>
        </w:rPr>
        <w:t>A betűkódok nem véletlenül nem egymást követőek, a szakmai programot</w:t>
      </w:r>
      <w:proofErr w:type="gramEnd"/>
      <w:r w:rsidR="0025579C" w:rsidRPr="001A4708">
        <w:rPr>
          <w:rFonts w:ascii="Times New Roman" w:hAnsi="Times New Roman" w:cs="Times New Roman"/>
          <w:i/>
        </w:rPr>
        <w:t xml:space="preserve"> az 1/2000. (I. 7.) SZCSM rendelet 5/</w:t>
      </w:r>
      <w:proofErr w:type="gramStart"/>
      <w:r w:rsidR="0025579C" w:rsidRPr="001A4708">
        <w:rPr>
          <w:rFonts w:ascii="Times New Roman" w:hAnsi="Times New Roman" w:cs="Times New Roman"/>
          <w:i/>
        </w:rPr>
        <w:t>A</w:t>
      </w:r>
      <w:proofErr w:type="gramEnd"/>
      <w:r w:rsidR="0025579C" w:rsidRPr="001A4708">
        <w:rPr>
          <w:rFonts w:ascii="Times New Roman" w:hAnsi="Times New Roman" w:cs="Times New Roman"/>
          <w:i/>
        </w:rPr>
        <w:t>. § (1) bekezdés szerinti tartalommal kell beadni, így a fentiek szerint érdemes tagolni!</w:t>
      </w:r>
    </w:p>
    <w:p w:rsidR="00A60735" w:rsidRPr="001A4708" w:rsidRDefault="0025579C" w:rsidP="001A470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1A4708">
        <w:rPr>
          <w:rFonts w:ascii="Times New Roman" w:hAnsi="Times New Roman" w:cs="Times New Roman"/>
        </w:rPr>
        <w:t>Egyházfőhatósági</w:t>
      </w:r>
      <w:proofErr w:type="spellEnd"/>
      <w:r w:rsidRPr="001A4708">
        <w:rPr>
          <w:rFonts w:ascii="Times New Roman" w:hAnsi="Times New Roman" w:cs="Times New Roman"/>
        </w:rPr>
        <w:t xml:space="preserve"> igazolás</w:t>
      </w:r>
    </w:p>
    <w:p w:rsidR="0025579C" w:rsidRDefault="0025579C" w:rsidP="001A470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1A4708">
        <w:rPr>
          <w:rFonts w:ascii="Times New Roman" w:hAnsi="Times New Roman" w:cs="Times New Roman"/>
        </w:rPr>
        <w:t xml:space="preserve">2 árajánlat </w:t>
      </w:r>
      <w:r w:rsidR="00896D0D" w:rsidRPr="001A4708">
        <w:rPr>
          <w:rFonts w:ascii="Times New Roman" w:hAnsi="Times New Roman" w:cs="Times New Roman"/>
        </w:rPr>
        <w:t>az autóra ragasztandó az arculati elemek elhelyezésére vonatkozóan („Európai Mezőgazdasági Vidékfejlesztési Alap: a vidéki területekbe beruházó Európa” szlogen, az Európai Unió zászlaja, valamint a Darányi Ignác Terv logó és az Új Magyarország Vidékfejlesztési Program logója)</w:t>
      </w:r>
    </w:p>
    <w:p w:rsidR="003D1E87" w:rsidRPr="003D1E87" w:rsidRDefault="003D1E87" w:rsidP="001A470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1A4708">
        <w:rPr>
          <w:rFonts w:ascii="Times New Roman" w:eastAsia="Calibri" w:hAnsi="Times New Roman" w:cs="Times New Roman"/>
        </w:rPr>
        <w:t>a fejlesztés elő</w:t>
      </w:r>
      <w:r>
        <w:rPr>
          <w:rFonts w:ascii="Times New Roman" w:eastAsia="Calibri" w:hAnsi="Times New Roman" w:cs="Times New Roman"/>
        </w:rPr>
        <w:t>tti állapotra vonatkozó adatok</w:t>
      </w:r>
    </w:p>
    <w:p w:rsidR="003D1E87" w:rsidRPr="001A4708" w:rsidRDefault="003D1E87" w:rsidP="001A470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1A4708">
        <w:rPr>
          <w:rFonts w:ascii="Times New Roman" w:eastAsia="Calibri" w:hAnsi="Times New Roman" w:cs="Times New Roman"/>
        </w:rPr>
        <w:t>a tervezett</w:t>
      </w:r>
      <w:r>
        <w:rPr>
          <w:rFonts w:ascii="Times New Roman" w:eastAsia="Calibri" w:hAnsi="Times New Roman" w:cs="Times New Roman"/>
        </w:rPr>
        <w:t xml:space="preserve"> fejlesztésre vonatkozó adatok</w:t>
      </w:r>
    </w:p>
    <w:p w:rsidR="00AE733B" w:rsidRPr="00036E6C" w:rsidRDefault="00AE733B" w:rsidP="00B22E13">
      <w:pPr>
        <w:rPr>
          <w:rFonts w:ascii="Times New Roman" w:hAnsi="Times New Roman" w:cs="Times New Roman"/>
          <w:b/>
        </w:rPr>
      </w:pPr>
      <w:r w:rsidRPr="00036E6C">
        <w:rPr>
          <w:rFonts w:ascii="Times New Roman" w:hAnsi="Times New Roman" w:cs="Times New Roman"/>
          <w:b/>
        </w:rPr>
        <w:t>Pályázat beadásához kell:</w:t>
      </w:r>
    </w:p>
    <w:p w:rsidR="00AE733B" w:rsidRPr="00036E6C" w:rsidRDefault="00AE733B" w:rsidP="00AE733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MVH regisztráció</w:t>
      </w:r>
      <w:r w:rsidR="00A02797">
        <w:rPr>
          <w:rFonts w:ascii="Times New Roman" w:hAnsi="Times New Roman" w:cs="Times New Roman"/>
        </w:rPr>
        <w:t xml:space="preserve"> (akinek még nincs</w:t>
      </w:r>
      <w:r w:rsidR="009D30E1">
        <w:rPr>
          <w:rFonts w:ascii="Times New Roman" w:hAnsi="Times New Roman" w:cs="Times New Roman"/>
        </w:rPr>
        <w:t>)</w:t>
      </w:r>
      <w:r w:rsidRPr="00036E6C">
        <w:rPr>
          <w:rFonts w:ascii="Times New Roman" w:hAnsi="Times New Roman" w:cs="Times New Roman"/>
        </w:rPr>
        <w:t>:</w:t>
      </w:r>
    </w:p>
    <w:p w:rsidR="00AE733B" w:rsidRPr="00036E6C" w:rsidRDefault="00AE733B" w:rsidP="00B22E13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Szükséges dokumentumok:</w:t>
      </w:r>
      <w:r w:rsidRPr="00036E6C">
        <w:rPr>
          <w:rFonts w:ascii="Times New Roman" w:hAnsi="Times New Roman" w:cs="Times New Roman"/>
        </w:rPr>
        <w:br/>
        <w:t xml:space="preserve">Regisztrációs adatlap: </w:t>
      </w:r>
      <w:hyperlink r:id="rId7" w:history="1">
        <w:r w:rsidRPr="00036E6C">
          <w:rPr>
            <w:rStyle w:val="Hiperhivatkozs"/>
            <w:rFonts w:ascii="Times New Roman" w:hAnsi="Times New Roman" w:cs="Times New Roman"/>
          </w:rPr>
          <w:t>http://www.mvh.gov.hu/MVHPortal/files/1040495_G1020_01_PF_Mpdf</w:t>
        </w:r>
      </w:hyperlink>
      <w:r w:rsidRPr="00036E6C">
        <w:rPr>
          <w:rFonts w:ascii="Times New Roman" w:hAnsi="Times New Roman" w:cs="Times New Roman"/>
        </w:rPr>
        <w:t xml:space="preserve"> </w:t>
      </w:r>
      <w:r w:rsidRPr="00036E6C">
        <w:rPr>
          <w:rFonts w:ascii="Times New Roman" w:hAnsi="Times New Roman" w:cs="Times New Roman"/>
        </w:rPr>
        <w:br/>
        <w:t xml:space="preserve">Nem beadandó kitöltési útmutatója: </w:t>
      </w:r>
      <w:hyperlink r:id="rId8" w:history="1">
        <w:r w:rsidRPr="00036E6C">
          <w:rPr>
            <w:rStyle w:val="Hiperhivatkozs"/>
            <w:rFonts w:ascii="Times New Roman" w:hAnsi="Times New Roman" w:cs="Times New Roman"/>
          </w:rPr>
          <w:t>http://www.mvh.gov.hu/MVHPortal/files/1040986_02_KITOLTESI_UTMUTATO_a_G102001_jelu_nyomtatvanyhozpdf</w:t>
        </w:r>
      </w:hyperlink>
      <w:r w:rsidRPr="00036E6C">
        <w:rPr>
          <w:rFonts w:ascii="Times New Roman" w:hAnsi="Times New Roman" w:cs="Times New Roman"/>
        </w:rPr>
        <w:t xml:space="preserve"> </w:t>
      </w:r>
      <w:r w:rsidRPr="00036E6C">
        <w:rPr>
          <w:rFonts w:ascii="Times New Roman" w:hAnsi="Times New Roman" w:cs="Times New Roman"/>
        </w:rPr>
        <w:br/>
      </w:r>
      <w:proofErr w:type="spellStart"/>
      <w:r w:rsidRPr="00036E6C">
        <w:rPr>
          <w:rFonts w:ascii="Times New Roman" w:hAnsi="Times New Roman" w:cs="Times New Roman"/>
        </w:rPr>
        <w:t>Egyházfőhatósági</w:t>
      </w:r>
      <w:proofErr w:type="spellEnd"/>
      <w:r w:rsidRPr="00036E6C">
        <w:rPr>
          <w:rFonts w:ascii="Times New Roman" w:hAnsi="Times New Roman" w:cs="Times New Roman"/>
        </w:rPr>
        <w:t xml:space="preserve"> igazolás</w:t>
      </w:r>
      <w:r w:rsidRPr="00036E6C">
        <w:rPr>
          <w:rFonts w:ascii="Times New Roman" w:hAnsi="Times New Roman" w:cs="Times New Roman"/>
        </w:rPr>
        <w:br/>
        <w:t>Aláírási címpéldány vagy aláírás minta</w:t>
      </w:r>
      <w:r w:rsidRPr="00036E6C">
        <w:rPr>
          <w:rFonts w:ascii="Times New Roman" w:hAnsi="Times New Roman" w:cs="Times New Roman"/>
        </w:rPr>
        <w:br/>
        <w:t xml:space="preserve">2 hónapnál nem régebbi bankszámlakivonat vagy </w:t>
      </w:r>
      <w:proofErr w:type="gramStart"/>
      <w:r w:rsidRPr="00036E6C">
        <w:rPr>
          <w:rFonts w:ascii="Times New Roman" w:hAnsi="Times New Roman" w:cs="Times New Roman"/>
        </w:rPr>
        <w:t>bankszámla szerződés</w:t>
      </w:r>
      <w:proofErr w:type="gramEnd"/>
    </w:p>
    <w:p w:rsidR="00AE733B" w:rsidRPr="00036E6C" w:rsidRDefault="00AE733B" w:rsidP="00B22E13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Benyújtás:</w:t>
      </w:r>
      <w:r w:rsidRPr="00036E6C">
        <w:rPr>
          <w:rFonts w:ascii="Times New Roman" w:hAnsi="Times New Roman" w:cs="Times New Roman"/>
        </w:rPr>
        <w:br/>
        <w:t xml:space="preserve">Megyeileg illetékes </w:t>
      </w:r>
      <w:proofErr w:type="spellStart"/>
      <w:r w:rsidRPr="00036E6C">
        <w:rPr>
          <w:rFonts w:ascii="Times New Roman" w:hAnsi="Times New Roman" w:cs="Times New Roman"/>
        </w:rPr>
        <w:t>MVH-hoz</w:t>
      </w:r>
      <w:proofErr w:type="spellEnd"/>
      <w:r w:rsidRPr="00036E6C">
        <w:rPr>
          <w:rFonts w:ascii="Times New Roman" w:hAnsi="Times New Roman" w:cs="Times New Roman"/>
        </w:rPr>
        <w:t xml:space="preserve">: </w:t>
      </w:r>
      <w:hyperlink r:id="rId9" w:history="1">
        <w:r w:rsidRPr="00036E6C">
          <w:rPr>
            <w:rStyle w:val="Hiperhivatkozs"/>
            <w:rFonts w:ascii="Times New Roman" w:hAnsi="Times New Roman" w:cs="Times New Roman"/>
          </w:rPr>
          <w:t>http://www.mvh.gov.hu/portal/MVHPortal/default/mainmenu/azmvhrol/elerhetosegek/link02-ugyfelszolgalat</w:t>
        </w:r>
      </w:hyperlink>
      <w:r w:rsidRPr="00036E6C">
        <w:rPr>
          <w:rFonts w:ascii="Times New Roman" w:hAnsi="Times New Roman" w:cs="Times New Roman"/>
        </w:rPr>
        <w:t xml:space="preserve"> </w:t>
      </w:r>
    </w:p>
    <w:p w:rsidR="00AE733B" w:rsidRPr="00036E6C" w:rsidRDefault="00AE733B" w:rsidP="00AE733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 xml:space="preserve">MVH </w:t>
      </w:r>
      <w:proofErr w:type="gramStart"/>
      <w:r w:rsidRPr="00036E6C">
        <w:rPr>
          <w:rFonts w:ascii="Times New Roman" w:hAnsi="Times New Roman" w:cs="Times New Roman"/>
        </w:rPr>
        <w:t>jelszó igénylés</w:t>
      </w:r>
      <w:proofErr w:type="gramEnd"/>
      <w:r w:rsidRPr="00036E6C">
        <w:rPr>
          <w:rFonts w:ascii="Times New Roman" w:hAnsi="Times New Roman" w:cs="Times New Roman"/>
        </w:rPr>
        <w:t xml:space="preserve"> </w:t>
      </w:r>
      <w:r w:rsidR="00B56CA8" w:rsidRPr="00036E6C">
        <w:rPr>
          <w:rFonts w:ascii="Times New Roman" w:hAnsi="Times New Roman" w:cs="Times New Roman"/>
        </w:rPr>
        <w:t>elektronikus ügyintézéshez</w:t>
      </w:r>
      <w:r w:rsidR="009D30E1">
        <w:rPr>
          <w:rFonts w:ascii="Times New Roman" w:hAnsi="Times New Roman" w:cs="Times New Roman"/>
        </w:rPr>
        <w:t xml:space="preserve"> (akinek még nincs)</w:t>
      </w:r>
      <w:r w:rsidR="00B56CA8" w:rsidRPr="00036E6C">
        <w:rPr>
          <w:rFonts w:ascii="Times New Roman" w:hAnsi="Times New Roman" w:cs="Times New Roman"/>
        </w:rPr>
        <w:t>:</w:t>
      </w:r>
    </w:p>
    <w:p w:rsidR="00B56CA8" w:rsidRPr="00036E6C" w:rsidRDefault="00B56CA8" w:rsidP="00B56CA8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Szükséges dokumentumok:</w:t>
      </w:r>
      <w:r w:rsidRPr="00036E6C">
        <w:rPr>
          <w:rFonts w:ascii="Times New Roman" w:hAnsi="Times New Roman" w:cs="Times New Roman"/>
        </w:rPr>
        <w:br/>
        <w:t xml:space="preserve">Kérelem: </w:t>
      </w:r>
      <w:hyperlink r:id="rId10" w:history="1">
        <w:r w:rsidRPr="00036E6C">
          <w:rPr>
            <w:rStyle w:val="Hiperhivatkozs"/>
            <w:rFonts w:ascii="Times New Roman" w:hAnsi="Times New Roman" w:cs="Times New Roman"/>
          </w:rPr>
          <w:t>http://www.mvh.gov.hu/MVHPortal/files/1040498_G1040_01_PF_Mpdf</w:t>
        </w:r>
      </w:hyperlink>
      <w:r w:rsidRPr="00036E6C">
        <w:rPr>
          <w:rFonts w:ascii="Times New Roman" w:hAnsi="Times New Roman" w:cs="Times New Roman"/>
        </w:rPr>
        <w:t xml:space="preserve"> </w:t>
      </w:r>
      <w:r w:rsidRPr="00036E6C">
        <w:rPr>
          <w:rFonts w:ascii="Times New Roman" w:hAnsi="Times New Roman" w:cs="Times New Roman"/>
        </w:rPr>
        <w:br/>
      </w:r>
      <w:r w:rsidRPr="00036E6C">
        <w:rPr>
          <w:rFonts w:ascii="Times New Roman" w:hAnsi="Times New Roman" w:cs="Times New Roman"/>
        </w:rPr>
        <w:lastRenderedPageBreak/>
        <w:t xml:space="preserve">Kitöltési útmutatója: </w:t>
      </w:r>
      <w:hyperlink r:id="rId11" w:history="1">
        <w:r w:rsidRPr="00036E6C">
          <w:rPr>
            <w:rStyle w:val="Hiperhivatkozs"/>
            <w:rFonts w:ascii="Times New Roman" w:hAnsi="Times New Roman" w:cs="Times New Roman"/>
          </w:rPr>
          <w:t>http://www.mvh.gov.hu/MVHPortal/files/1039775_09_KITOLTESI_UTMUTATO_a_G104001_jelu_nyomtatvanyhozpdf</w:t>
        </w:r>
      </w:hyperlink>
      <w:r w:rsidRPr="00036E6C">
        <w:rPr>
          <w:rFonts w:ascii="Times New Roman" w:hAnsi="Times New Roman" w:cs="Times New Roman"/>
        </w:rPr>
        <w:t xml:space="preserve"> </w:t>
      </w:r>
    </w:p>
    <w:p w:rsidR="00B56CA8" w:rsidRPr="00036E6C" w:rsidRDefault="00B56CA8" w:rsidP="00B56CA8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Benyújtás:</w:t>
      </w:r>
      <w:r w:rsidRPr="00036E6C">
        <w:rPr>
          <w:rFonts w:ascii="Times New Roman" w:hAnsi="Times New Roman" w:cs="Times New Roman"/>
        </w:rPr>
        <w:br/>
        <w:t xml:space="preserve">Megyeileg illetékes </w:t>
      </w:r>
      <w:proofErr w:type="spellStart"/>
      <w:r w:rsidRPr="00036E6C">
        <w:rPr>
          <w:rFonts w:ascii="Times New Roman" w:hAnsi="Times New Roman" w:cs="Times New Roman"/>
        </w:rPr>
        <w:t>MVH-hoz</w:t>
      </w:r>
      <w:proofErr w:type="spellEnd"/>
      <w:r w:rsidRPr="00036E6C">
        <w:rPr>
          <w:rFonts w:ascii="Times New Roman" w:hAnsi="Times New Roman" w:cs="Times New Roman"/>
        </w:rPr>
        <w:t>. Érdemes a regisztrációval egyszerre intézni, a regisztrációkor kapott ügyfél-azonosítót helyben, tollal is ki lehet tölteni.</w:t>
      </w:r>
    </w:p>
    <w:p w:rsidR="00B56CA8" w:rsidRPr="00036E6C" w:rsidRDefault="00B56CA8" w:rsidP="00B56CA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Meghatalmazás elektronikus ügyintézéshez</w:t>
      </w:r>
      <w:r w:rsidR="009D30E1">
        <w:rPr>
          <w:rFonts w:ascii="Times New Roman" w:hAnsi="Times New Roman" w:cs="Times New Roman"/>
        </w:rPr>
        <w:t xml:space="preserve"> (akinek még nincs)</w:t>
      </w:r>
      <w:r w:rsidRPr="00036E6C">
        <w:rPr>
          <w:rFonts w:ascii="Times New Roman" w:hAnsi="Times New Roman" w:cs="Times New Roman"/>
        </w:rPr>
        <w:t>:</w:t>
      </w:r>
    </w:p>
    <w:p w:rsidR="00B56CA8" w:rsidRPr="00036E6C" w:rsidRDefault="00B56CA8" w:rsidP="00B56CA8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Ügyfélkapuval és MVH regisztrációval rendelkező magánszemélynek</w:t>
      </w:r>
      <w:r w:rsidR="00934B25">
        <w:rPr>
          <w:rFonts w:ascii="Times New Roman" w:hAnsi="Times New Roman" w:cs="Times New Roman"/>
        </w:rPr>
        <w:t xml:space="preserve"> </w:t>
      </w:r>
      <w:r w:rsidRPr="00036E6C">
        <w:rPr>
          <w:rFonts w:ascii="Times New Roman" w:hAnsi="Times New Roman" w:cs="Times New Roman"/>
        </w:rPr>
        <w:t>kell belépnie az alkalmazásba:</w:t>
      </w:r>
      <w:r w:rsidRPr="00036E6C">
        <w:rPr>
          <w:rFonts w:ascii="Times New Roman" w:hAnsi="Times New Roman" w:cs="Times New Roman"/>
        </w:rPr>
        <w:br/>
      </w:r>
      <w:hyperlink r:id="rId12" w:history="1">
        <w:r w:rsidRPr="00036E6C">
          <w:rPr>
            <w:rStyle w:val="Hiperhivatkozs"/>
            <w:rFonts w:ascii="Times New Roman" w:hAnsi="Times New Roman" w:cs="Times New Roman"/>
          </w:rPr>
          <w:t>http://www.mvh.gov.hu/portal/MVHPortal/default/mainmenu/alkalmazasok/viewer/1000005</w:t>
        </w:r>
      </w:hyperlink>
      <w:r w:rsidRPr="00036E6C">
        <w:rPr>
          <w:rFonts w:ascii="Times New Roman" w:hAnsi="Times New Roman" w:cs="Times New Roman"/>
        </w:rPr>
        <w:t xml:space="preserve"> </w:t>
      </w:r>
      <w:r w:rsidRPr="00036E6C">
        <w:rPr>
          <w:rFonts w:ascii="Times New Roman" w:hAnsi="Times New Roman" w:cs="Times New Roman"/>
        </w:rPr>
        <w:br/>
      </w:r>
      <w:proofErr w:type="gramStart"/>
      <w:r w:rsidRPr="00036E6C">
        <w:rPr>
          <w:rFonts w:ascii="Times New Roman" w:hAnsi="Times New Roman" w:cs="Times New Roman"/>
        </w:rPr>
        <w:t>A</w:t>
      </w:r>
      <w:proofErr w:type="gramEnd"/>
      <w:r w:rsidRPr="00036E6C">
        <w:rPr>
          <w:rFonts w:ascii="Times New Roman" w:hAnsi="Times New Roman" w:cs="Times New Roman"/>
        </w:rPr>
        <w:t xml:space="preserve"> meghatalmazás rögzítésekor meghatalmazó adatainak és jelszavának rögzítésével és egyebek kitölt</w:t>
      </w:r>
      <w:r w:rsidR="00D34D6B" w:rsidRPr="00036E6C">
        <w:rPr>
          <w:rFonts w:ascii="Times New Roman" w:hAnsi="Times New Roman" w:cs="Times New Roman"/>
        </w:rPr>
        <w:t xml:space="preserve">ésével lehet rögzíteni a meghatalmazást, ezután kell ügyfélkapun beadni, az érkezett dokumentumot kinyomtatni, majd aláírva eljuttatni a megyei </w:t>
      </w:r>
      <w:proofErr w:type="spellStart"/>
      <w:r w:rsidR="00D34D6B" w:rsidRPr="00036E6C">
        <w:rPr>
          <w:rFonts w:ascii="Times New Roman" w:hAnsi="Times New Roman" w:cs="Times New Roman"/>
        </w:rPr>
        <w:t>MVH-hoz</w:t>
      </w:r>
      <w:proofErr w:type="spellEnd"/>
      <w:r w:rsidR="00D34D6B" w:rsidRPr="00036E6C">
        <w:rPr>
          <w:rFonts w:ascii="Times New Roman" w:hAnsi="Times New Roman" w:cs="Times New Roman"/>
        </w:rPr>
        <w:t>.</w:t>
      </w:r>
    </w:p>
    <w:p w:rsidR="00D34D6B" w:rsidRPr="00036E6C" w:rsidRDefault="00D34D6B" w:rsidP="00B56CA8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A meghatalmazást ezt követően jellemzően 1-5 napon belül aktiválják.</w:t>
      </w:r>
    </w:p>
    <w:p w:rsidR="00D34D6B" w:rsidRPr="00036E6C" w:rsidRDefault="00D34D6B" w:rsidP="00D34D6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Pályázat beadása</w:t>
      </w:r>
    </w:p>
    <w:p w:rsidR="00D34D6B" w:rsidRPr="00036E6C" w:rsidRDefault="00D34D6B" w:rsidP="00D34D6B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A pályázatot a meghatalmazott az online felületen kell, hogy beadja!</w:t>
      </w:r>
    </w:p>
    <w:p w:rsidR="00D34D6B" w:rsidRPr="00036E6C" w:rsidRDefault="00D34D6B" w:rsidP="00D34D6B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FONTOS!</w:t>
      </w:r>
    </w:p>
    <w:p w:rsidR="00D34D6B" w:rsidRPr="00036E6C" w:rsidRDefault="00D34D6B" w:rsidP="00D34D6B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 xml:space="preserve">A szakmai programot a pályázónak kell összeállítania, illetve az MVH regisztrációt és jelszóigénylést, valamint az </w:t>
      </w:r>
      <w:proofErr w:type="spellStart"/>
      <w:r w:rsidRPr="00036E6C">
        <w:rPr>
          <w:rFonts w:ascii="Times New Roman" w:hAnsi="Times New Roman" w:cs="Times New Roman"/>
        </w:rPr>
        <w:t>egyházfőhatóságit</w:t>
      </w:r>
      <w:proofErr w:type="spellEnd"/>
      <w:r w:rsidRPr="00036E6C">
        <w:rPr>
          <w:rFonts w:ascii="Times New Roman" w:hAnsi="Times New Roman" w:cs="Times New Roman"/>
        </w:rPr>
        <w:t>, és aláírás mintát is a pályázó tudja intézni.</w:t>
      </w:r>
    </w:p>
    <w:p w:rsidR="00D34D6B" w:rsidRPr="00036E6C" w:rsidRDefault="00D34D6B" w:rsidP="00D34D6B">
      <w:pPr>
        <w:rPr>
          <w:rFonts w:ascii="Times New Roman" w:hAnsi="Times New Roman" w:cs="Times New Roman"/>
        </w:rPr>
      </w:pPr>
      <w:r w:rsidRPr="00036E6C">
        <w:rPr>
          <w:rFonts w:ascii="Times New Roman" w:hAnsi="Times New Roman" w:cs="Times New Roman"/>
        </w:rPr>
        <w:t>Ezért, akit érdekel a lehetőség, mielőbb intézkedjen, mivel a kiválasztás beérkezési sorrendes, így előfordulhat, hogy még a kiírás napján be is zárják a pályázatot!</w:t>
      </w:r>
    </w:p>
    <w:sectPr w:rsidR="00D34D6B" w:rsidRPr="00036E6C" w:rsidSect="000E0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6239"/>
    <w:multiLevelType w:val="hybridMultilevel"/>
    <w:tmpl w:val="1826AB4E"/>
    <w:lvl w:ilvl="0" w:tplc="4CB07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71BA"/>
    <w:multiLevelType w:val="hybridMultilevel"/>
    <w:tmpl w:val="11DE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C603D"/>
    <w:multiLevelType w:val="hybridMultilevel"/>
    <w:tmpl w:val="1C7AF65C"/>
    <w:lvl w:ilvl="0" w:tplc="BA5012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22E13"/>
    <w:rsid w:val="00036E6C"/>
    <w:rsid w:val="000A7ED9"/>
    <w:rsid w:val="000E0D2C"/>
    <w:rsid w:val="001A4708"/>
    <w:rsid w:val="0025579C"/>
    <w:rsid w:val="00273598"/>
    <w:rsid w:val="0027617C"/>
    <w:rsid w:val="0028038F"/>
    <w:rsid w:val="00284FF2"/>
    <w:rsid w:val="00381D77"/>
    <w:rsid w:val="003937D8"/>
    <w:rsid w:val="003D1E87"/>
    <w:rsid w:val="004A2522"/>
    <w:rsid w:val="00580264"/>
    <w:rsid w:val="005D5501"/>
    <w:rsid w:val="00623B50"/>
    <w:rsid w:val="006B2886"/>
    <w:rsid w:val="00896D0D"/>
    <w:rsid w:val="00914B8F"/>
    <w:rsid w:val="00934B25"/>
    <w:rsid w:val="009D30E1"/>
    <w:rsid w:val="00A02797"/>
    <w:rsid w:val="00A60735"/>
    <w:rsid w:val="00A75097"/>
    <w:rsid w:val="00AE733B"/>
    <w:rsid w:val="00B22E13"/>
    <w:rsid w:val="00B56CA8"/>
    <w:rsid w:val="00BA3072"/>
    <w:rsid w:val="00BB1755"/>
    <w:rsid w:val="00D3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D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2E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96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99559">
                      <w:marLeft w:val="2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h.gov.hu/MVHPortal/files/1040986_02_KITOLTESI_UTMUTATO_a_G102001_jelu_nyomtatvanyhoz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vh.gov.hu/MVHPortal/files/1040495_G1020_01_PF_Mpdf" TargetMode="External"/><Relationship Id="rId12" Type="http://schemas.openxmlformats.org/officeDocument/2006/relationships/hyperlink" Target="http://www.mvh.gov.hu/portal/MVHPortal/default/mainmenu/alkalmazasok/viewer/10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vh.gov.hu/portal/MVHPortal/default/mainmenu/alkalmazasok/viewer/1000001" TargetMode="External"/><Relationship Id="rId11" Type="http://schemas.openxmlformats.org/officeDocument/2006/relationships/hyperlink" Target="http://www.mvh.gov.hu/MVHPortal/files/1039775_09_KITOLTESI_UTMUTATO_a_G104001_jelu_nyomtatvanyhoz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vh.gov.hu/MVHPortal/files/1040498_G1040_01_PF_M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vh.gov.hu/portal/MVHPortal/default/mainmenu/azmvhrol/elerhetosegek/link02-ugyfelszolgal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86B9-9149-480E-A5BB-54F4DB13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805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14</cp:revision>
  <dcterms:created xsi:type="dcterms:W3CDTF">2015-03-27T07:57:00Z</dcterms:created>
  <dcterms:modified xsi:type="dcterms:W3CDTF">2015-03-30T10:01:00Z</dcterms:modified>
</cp:coreProperties>
</file>