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C6" w:rsidRPr="004065D9" w:rsidRDefault="00C46DC6" w:rsidP="00C46DC6">
      <w:pPr>
        <w:jc w:val="both"/>
        <w:rPr>
          <w:b/>
          <w:sz w:val="24"/>
          <w:szCs w:val="24"/>
          <w:u w:val="single"/>
        </w:rPr>
      </w:pPr>
      <w:r w:rsidRPr="004065D9">
        <w:rPr>
          <w:sz w:val="24"/>
          <w:szCs w:val="24"/>
        </w:rPr>
        <w:t xml:space="preserve">  3 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</w:t>
      </w:r>
      <w:proofErr w:type="gramStart"/>
      <w:r w:rsidRPr="004065D9">
        <w:rPr>
          <w:color w:val="333333"/>
          <w:sz w:val="24"/>
          <w:szCs w:val="24"/>
          <w:shd w:val="clear" w:color="auto" w:fill="FFFFFF"/>
        </w:rPr>
        <w:t>Én vagyok az a férfi, aki nyomorúságot látott az Úr haragjának botja miatt.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</w:t>
      </w:r>
      <w:r w:rsidRPr="004065D9">
        <w:rPr>
          <w:color w:val="333333"/>
          <w:sz w:val="24"/>
          <w:szCs w:val="24"/>
          <w:shd w:val="clear" w:color="auto" w:fill="FFFFFF"/>
        </w:rPr>
        <w:t>Sötétben űzött, hajtott, ahol nincs világosság.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3</w:t>
      </w:r>
      <w:r w:rsidRPr="004065D9">
        <w:rPr>
          <w:color w:val="333333"/>
          <w:sz w:val="24"/>
          <w:szCs w:val="24"/>
          <w:shd w:val="clear" w:color="auto" w:fill="FFFFFF"/>
        </w:rPr>
        <w:t>Bizony, ellenem fordítja kezét folytonosan, egész nap.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4</w:t>
      </w:r>
      <w:r w:rsidRPr="004065D9">
        <w:rPr>
          <w:color w:val="333333"/>
          <w:sz w:val="24"/>
          <w:szCs w:val="24"/>
          <w:shd w:val="clear" w:color="auto" w:fill="FFFFFF"/>
        </w:rPr>
        <w:t>Elsorvasztotta húsom és bőröm, összetörte csontjaimat.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5</w:t>
      </w:r>
      <w:r w:rsidRPr="004065D9">
        <w:rPr>
          <w:color w:val="333333"/>
          <w:sz w:val="24"/>
          <w:szCs w:val="24"/>
          <w:shd w:val="clear" w:color="auto" w:fill="FFFFFF"/>
        </w:rPr>
        <w:t>Körülbástyázott engem méreggel és fáradsággal.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6</w:t>
      </w:r>
      <w:r w:rsidRPr="004065D9">
        <w:rPr>
          <w:color w:val="333333"/>
          <w:sz w:val="24"/>
          <w:szCs w:val="24"/>
          <w:shd w:val="clear" w:color="auto" w:fill="FFFFFF"/>
        </w:rPr>
        <w:t xml:space="preserve">Vaksötétbe helyezett engem, mint a régen </w:t>
      </w:r>
      <w:proofErr w:type="spellStart"/>
      <w:r w:rsidRPr="004065D9">
        <w:rPr>
          <w:color w:val="333333"/>
          <w:sz w:val="24"/>
          <w:szCs w:val="24"/>
          <w:shd w:val="clear" w:color="auto" w:fill="FFFFFF"/>
        </w:rPr>
        <w:t>meghaltakat</w:t>
      </w:r>
      <w:proofErr w:type="spellEnd"/>
      <w:r w:rsidRPr="004065D9">
        <w:rPr>
          <w:color w:val="333333"/>
          <w:sz w:val="24"/>
          <w:szCs w:val="24"/>
          <w:shd w:val="clear" w:color="auto" w:fill="FFFFFF"/>
        </w:rPr>
        <w:t>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7</w:t>
      </w:r>
      <w:r w:rsidRPr="004065D9">
        <w:rPr>
          <w:color w:val="333333"/>
          <w:sz w:val="24"/>
          <w:szCs w:val="24"/>
          <w:shd w:val="clear" w:color="auto" w:fill="FFFFFF"/>
        </w:rPr>
        <w:t>Falat emelt körém, nem juthatok ki, súlyos bilincsbe vert.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8</w:t>
      </w:r>
      <w:r w:rsidRPr="004065D9">
        <w:rPr>
          <w:color w:val="333333"/>
          <w:sz w:val="24"/>
          <w:szCs w:val="24"/>
          <w:shd w:val="clear" w:color="auto" w:fill="FFFFFF"/>
        </w:rPr>
        <w:t>Ha segítségért kiáltok is, elzárkózik imádságom elől.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9</w:t>
      </w:r>
      <w:r w:rsidRPr="004065D9">
        <w:rPr>
          <w:color w:val="333333"/>
          <w:sz w:val="24"/>
          <w:szCs w:val="24"/>
          <w:shd w:val="clear" w:color="auto" w:fill="FFFFFF"/>
        </w:rPr>
        <w:t>Faragott kőből emelt falat utaimra, ösvényeimet járhatatlanná tette.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10</w:t>
      </w:r>
      <w:r w:rsidRPr="004065D9">
        <w:rPr>
          <w:color w:val="333333"/>
          <w:sz w:val="24"/>
          <w:szCs w:val="24"/>
          <w:shd w:val="clear" w:color="auto" w:fill="FFFFFF"/>
        </w:rPr>
        <w:t>Olyan hozzám, mint a leselkedő medve, mint rejtekhelyen az oroszlán.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11</w:t>
      </w:r>
      <w:r w:rsidRPr="004065D9">
        <w:rPr>
          <w:color w:val="333333"/>
          <w:sz w:val="24"/>
          <w:szCs w:val="24"/>
          <w:shd w:val="clear" w:color="auto" w:fill="FFFFFF"/>
        </w:rPr>
        <w:t>Lekergetett</w:t>
      </w:r>
      <w:proofErr w:type="gramEnd"/>
      <w:r w:rsidRPr="004065D9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065D9">
        <w:rPr>
          <w:color w:val="333333"/>
          <w:sz w:val="24"/>
          <w:szCs w:val="24"/>
          <w:shd w:val="clear" w:color="auto" w:fill="FFFFFF"/>
        </w:rPr>
        <w:t>utamról, összetépett, elpusztított engem.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12</w:t>
      </w:r>
      <w:r w:rsidRPr="004065D9">
        <w:rPr>
          <w:color w:val="333333"/>
          <w:sz w:val="24"/>
          <w:szCs w:val="24"/>
          <w:shd w:val="clear" w:color="auto" w:fill="FFFFFF"/>
        </w:rPr>
        <w:t>Felvonta íját, és kitett engem nyilai céltáblájául.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13</w:t>
      </w:r>
      <w:r w:rsidRPr="004065D9">
        <w:rPr>
          <w:color w:val="333333"/>
          <w:sz w:val="24"/>
          <w:szCs w:val="24"/>
          <w:shd w:val="clear" w:color="auto" w:fill="FFFFFF"/>
        </w:rPr>
        <w:t>Veséimbe eresztette tegzének nyilait.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14</w:t>
      </w:r>
      <w:r w:rsidRPr="004065D9">
        <w:rPr>
          <w:color w:val="333333"/>
          <w:sz w:val="24"/>
          <w:szCs w:val="24"/>
          <w:shd w:val="clear" w:color="auto" w:fill="FFFFFF"/>
        </w:rPr>
        <w:t>Nevetséges lettem minden nép előtt, és gúnydalt énekelnek rólam egész nap.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15</w:t>
      </w:r>
      <w:r w:rsidRPr="004065D9">
        <w:rPr>
          <w:color w:val="333333"/>
          <w:sz w:val="24"/>
          <w:szCs w:val="24"/>
          <w:shd w:val="clear" w:color="auto" w:fill="FFFFFF"/>
        </w:rPr>
        <w:t>Keserűséggel lakatott jól, bánattal itatott meg.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16</w:t>
      </w:r>
      <w:r w:rsidRPr="004065D9">
        <w:rPr>
          <w:color w:val="333333"/>
          <w:sz w:val="24"/>
          <w:szCs w:val="24"/>
          <w:shd w:val="clear" w:color="auto" w:fill="FFFFFF"/>
        </w:rPr>
        <w:t>Kavicsot rágatott velem, hamuba kényszerített engem.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17</w:t>
      </w:r>
      <w:r w:rsidRPr="004065D9">
        <w:rPr>
          <w:color w:val="333333"/>
          <w:sz w:val="24"/>
          <w:szCs w:val="24"/>
          <w:shd w:val="clear" w:color="auto" w:fill="FFFFFF"/>
        </w:rPr>
        <w:t>Elvette békességemet, elfeledtem, mi a jólét.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18</w:t>
      </w:r>
      <w:r w:rsidRPr="004065D9">
        <w:rPr>
          <w:color w:val="333333"/>
          <w:sz w:val="24"/>
          <w:szCs w:val="24"/>
          <w:shd w:val="clear" w:color="auto" w:fill="FFFFFF"/>
        </w:rPr>
        <w:t xml:space="preserve">Már azt gondoltam: Nem lehet reménykednem és bizakodnom az </w:t>
      </w:r>
      <w:proofErr w:type="spellStart"/>
      <w:r w:rsidRPr="004065D9">
        <w:rPr>
          <w:color w:val="333333"/>
          <w:sz w:val="24"/>
          <w:szCs w:val="24"/>
          <w:shd w:val="clear" w:color="auto" w:fill="FFFFFF"/>
        </w:rPr>
        <w:t>ÚRban</w:t>
      </w:r>
      <w:proofErr w:type="spellEnd"/>
      <w:r w:rsidRPr="004065D9">
        <w:rPr>
          <w:color w:val="333333"/>
          <w:sz w:val="24"/>
          <w:szCs w:val="24"/>
          <w:shd w:val="clear" w:color="auto" w:fill="FFFFFF"/>
        </w:rPr>
        <w:t>!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19</w:t>
      </w:r>
      <w:r w:rsidRPr="004065D9">
        <w:rPr>
          <w:color w:val="333333"/>
          <w:sz w:val="24"/>
          <w:szCs w:val="24"/>
          <w:shd w:val="clear" w:color="auto" w:fill="FFFFFF"/>
        </w:rPr>
        <w:t xml:space="preserve">Gondolj nyomorúságomra és </w:t>
      </w:r>
      <w:proofErr w:type="spellStart"/>
      <w:r w:rsidRPr="004065D9">
        <w:rPr>
          <w:color w:val="333333"/>
          <w:sz w:val="24"/>
          <w:szCs w:val="24"/>
          <w:shd w:val="clear" w:color="auto" w:fill="FFFFFF"/>
        </w:rPr>
        <w:t>hontalanságomra</w:t>
      </w:r>
      <w:proofErr w:type="spellEnd"/>
      <w:r w:rsidRPr="004065D9">
        <w:rPr>
          <w:color w:val="333333"/>
          <w:sz w:val="24"/>
          <w:szCs w:val="24"/>
          <w:shd w:val="clear" w:color="auto" w:fill="FFFFFF"/>
        </w:rPr>
        <w:t>, az ürömre és a méregre!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20</w:t>
      </w:r>
      <w:r w:rsidRPr="004065D9">
        <w:rPr>
          <w:color w:val="333333"/>
          <w:sz w:val="24"/>
          <w:szCs w:val="24"/>
          <w:shd w:val="clear" w:color="auto" w:fill="FFFFFF"/>
        </w:rPr>
        <w:t>Mindig erre gondol, és elcsügged a lelkem.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21</w:t>
      </w:r>
      <w:r w:rsidRPr="004065D9">
        <w:rPr>
          <w:color w:val="333333"/>
          <w:sz w:val="24"/>
          <w:szCs w:val="24"/>
          <w:shd w:val="clear" w:color="auto" w:fill="FFFFFF"/>
        </w:rPr>
        <w:t>De ha újra meggondolom, reménykedni kezdek: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22</w:t>
      </w:r>
      <w:r w:rsidRPr="004065D9">
        <w:rPr>
          <w:color w:val="333333"/>
          <w:sz w:val="24"/>
          <w:szCs w:val="24"/>
          <w:shd w:val="clear" w:color="auto" w:fill="FFFFFF"/>
        </w:rPr>
        <w:t>Szeret</w:t>
      </w:r>
      <w:proofErr w:type="gramEnd"/>
      <w:r w:rsidRPr="004065D9">
        <w:rPr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065D9">
        <w:rPr>
          <w:color w:val="333333"/>
          <w:sz w:val="24"/>
          <w:szCs w:val="24"/>
          <w:shd w:val="clear" w:color="auto" w:fill="FFFFFF"/>
        </w:rPr>
        <w:t>az</w:t>
      </w:r>
      <w:proofErr w:type="gramEnd"/>
      <w:r w:rsidRPr="004065D9">
        <w:rPr>
          <w:color w:val="333333"/>
          <w:sz w:val="24"/>
          <w:szCs w:val="24"/>
          <w:shd w:val="clear" w:color="auto" w:fill="FFFFFF"/>
        </w:rPr>
        <w:t xml:space="preserve"> ÚR, azért nincs még végünk, mert nem fogyott el irgalma: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23</w:t>
      </w:r>
      <w:r w:rsidRPr="004065D9">
        <w:rPr>
          <w:color w:val="333333"/>
          <w:sz w:val="24"/>
          <w:szCs w:val="24"/>
          <w:shd w:val="clear" w:color="auto" w:fill="FFFFFF"/>
        </w:rPr>
        <w:t>minden reggel megújul. Nagy a te hűséged!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24</w:t>
      </w:r>
      <w:r w:rsidRPr="004065D9">
        <w:rPr>
          <w:color w:val="333333"/>
          <w:sz w:val="24"/>
          <w:szCs w:val="24"/>
          <w:shd w:val="clear" w:color="auto" w:fill="FFFFFF"/>
        </w:rPr>
        <w:t>Az ÚR az én osztályrészem - mondom magamban -, ezért benne bízom. </w:t>
      </w:r>
      <w:r w:rsidRPr="004065D9">
        <w:rPr>
          <w:rStyle w:val="text-muted"/>
          <w:color w:val="777777"/>
          <w:sz w:val="24"/>
          <w:szCs w:val="24"/>
          <w:shd w:val="clear" w:color="auto" w:fill="FFFFFF"/>
          <w:vertAlign w:val="superscript"/>
        </w:rPr>
        <w:t>25</w:t>
      </w:r>
      <w:r w:rsidRPr="004065D9">
        <w:rPr>
          <w:color w:val="333333"/>
          <w:sz w:val="24"/>
          <w:szCs w:val="24"/>
          <w:shd w:val="clear" w:color="auto" w:fill="FFFFFF"/>
        </w:rPr>
        <w:t xml:space="preserve">Jó az ÚR a benne </w:t>
      </w:r>
      <w:proofErr w:type="spellStart"/>
      <w:r w:rsidRPr="004065D9">
        <w:rPr>
          <w:color w:val="333333"/>
          <w:sz w:val="24"/>
          <w:szCs w:val="24"/>
          <w:shd w:val="clear" w:color="auto" w:fill="FFFFFF"/>
        </w:rPr>
        <w:t>reménykedőkhöz</w:t>
      </w:r>
      <w:proofErr w:type="spellEnd"/>
      <w:r w:rsidRPr="004065D9">
        <w:rPr>
          <w:color w:val="333333"/>
          <w:sz w:val="24"/>
          <w:szCs w:val="24"/>
          <w:shd w:val="clear" w:color="auto" w:fill="FFFFFF"/>
        </w:rPr>
        <w:t>, a hozzá folyamodókhoz. </w:t>
      </w:r>
      <w:r w:rsidRPr="004065D9">
        <w:rPr>
          <w:rStyle w:val="text-muted"/>
          <w:b/>
          <w:color w:val="777777"/>
          <w:sz w:val="24"/>
          <w:szCs w:val="24"/>
          <w:u w:val="single"/>
          <w:shd w:val="clear" w:color="auto" w:fill="FFFFFF"/>
          <w:vertAlign w:val="superscript"/>
        </w:rPr>
        <w:t>26</w:t>
      </w:r>
      <w:r w:rsidRPr="004065D9">
        <w:rPr>
          <w:b/>
          <w:color w:val="333333"/>
          <w:sz w:val="24"/>
          <w:szCs w:val="24"/>
          <w:u w:val="single"/>
          <w:shd w:val="clear" w:color="auto" w:fill="FFFFFF"/>
        </w:rPr>
        <w:t>Jó csendben várni az ÚR szabadítására.</w:t>
      </w:r>
    </w:p>
    <w:p w:rsidR="002E30FB" w:rsidRPr="004065D9" w:rsidRDefault="009A6A04" w:rsidP="004065D9">
      <w:pPr>
        <w:jc w:val="center"/>
        <w:rPr>
          <w:sz w:val="24"/>
          <w:szCs w:val="24"/>
        </w:rPr>
      </w:pPr>
      <w:r w:rsidRPr="004065D9">
        <w:rPr>
          <w:sz w:val="24"/>
          <w:szCs w:val="24"/>
        </w:rPr>
        <w:t>Kedves Testvéreim!</w:t>
      </w:r>
    </w:p>
    <w:p w:rsidR="009A6A04" w:rsidRPr="004065D9" w:rsidRDefault="009A6A04" w:rsidP="009A6A04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 xml:space="preserve">Hosszú igehirdetés helyett rövid, könnyen olvasható áhítatot küldök a testvéreknek vasárnapi igehirdetésként részben honlapunkra feltöltve, részben </w:t>
      </w:r>
      <w:r w:rsidR="00C46DC6" w:rsidRPr="004065D9">
        <w:rPr>
          <w:sz w:val="24"/>
          <w:szCs w:val="24"/>
        </w:rPr>
        <w:t>nyomtatott formában, ami a templomunknál vihető el vasárnap 10 és 11 óra között.</w:t>
      </w:r>
    </w:p>
    <w:p w:rsidR="009A6A04" w:rsidRPr="004065D9" w:rsidRDefault="009A6A04" w:rsidP="009A6A04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>Jeremiás próféta siral</w:t>
      </w:r>
      <w:r w:rsidR="004065D9">
        <w:rPr>
          <w:sz w:val="24"/>
          <w:szCs w:val="24"/>
        </w:rPr>
        <w:t xml:space="preserve">mainak könyvében a 3. fejezet </w:t>
      </w:r>
      <w:r w:rsidRPr="004065D9">
        <w:rPr>
          <w:sz w:val="24"/>
          <w:szCs w:val="24"/>
        </w:rPr>
        <w:t>19</w:t>
      </w:r>
      <w:r w:rsidR="004065D9">
        <w:rPr>
          <w:sz w:val="24"/>
          <w:szCs w:val="24"/>
        </w:rPr>
        <w:t>-26</w:t>
      </w:r>
      <w:r w:rsidRPr="004065D9">
        <w:rPr>
          <w:sz w:val="24"/>
          <w:szCs w:val="24"/>
        </w:rPr>
        <w:t>. versei alapján írom gondolataimat. Ebből az igeszakaszból külön kiemelem</w:t>
      </w:r>
      <w:r w:rsidR="00357217" w:rsidRPr="004065D9">
        <w:rPr>
          <w:sz w:val="24"/>
          <w:szCs w:val="24"/>
        </w:rPr>
        <w:t xml:space="preserve"> a 26. verset: Jó csendben várni az Úr szabadítására.</w:t>
      </w:r>
    </w:p>
    <w:p w:rsidR="00357217" w:rsidRPr="004065D9" w:rsidRDefault="00357217" w:rsidP="009A6A04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>Isten népének 70 évet kellett várnia, míg a babiloni fogásból kiszabadult. Ez rengeteg idő. Mégis, a zsidó vallás éppen ennek köszönhetően őrizte meg erősebben a hagyományait, és ekkortól vált egyre meghatározóbbá a Messiás –várás is. Jeremiás próféta tehát, aki erre a lélekformáló várakozásra tanította népét, igazat mondott.</w:t>
      </w:r>
      <w:r w:rsidR="004065D9">
        <w:rPr>
          <w:sz w:val="24"/>
          <w:szCs w:val="24"/>
        </w:rPr>
        <w:t xml:space="preserve"> Azok által, akik hittel kivárták a szabadulást, azok által lett a zsidó nép az a nép, amelyik visszatérhetett az ígéret földjére, és amelyikben megszületett Jézus.</w:t>
      </w:r>
    </w:p>
    <w:p w:rsidR="00357217" w:rsidRPr="004065D9" w:rsidRDefault="00CA66B6" w:rsidP="009A6A04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>Az igeszakasz első 20 verse</w:t>
      </w:r>
      <w:r w:rsidR="00E14D1C" w:rsidRPr="004065D9">
        <w:rPr>
          <w:sz w:val="24"/>
          <w:szCs w:val="24"/>
        </w:rPr>
        <w:t xml:space="preserve"> a nyomorúságba került emberről szól, aki úgy érzi: elhagyta az Isten, sőt céltáblává tette. </w:t>
      </w:r>
      <w:r w:rsidR="004065D9">
        <w:rPr>
          <w:sz w:val="24"/>
          <w:szCs w:val="24"/>
        </w:rPr>
        <w:t xml:space="preserve">Ennek érzékeltetésére rengeteg képet-hasonlatot használ az író. E sorokat olvasva </w:t>
      </w:r>
      <w:proofErr w:type="spellStart"/>
      <w:r w:rsidR="004065D9">
        <w:rPr>
          <w:sz w:val="24"/>
          <w:szCs w:val="24"/>
        </w:rPr>
        <w:t>megrendülten</w:t>
      </w:r>
      <w:proofErr w:type="spellEnd"/>
      <w:r w:rsidR="004065D9">
        <w:rPr>
          <w:sz w:val="24"/>
          <w:szCs w:val="24"/>
        </w:rPr>
        <w:t xml:space="preserve"> érezhetjük a magunkénak ezeket a leírásokat. </w:t>
      </w:r>
      <w:r w:rsidR="00E14D1C" w:rsidRPr="004065D9">
        <w:rPr>
          <w:sz w:val="24"/>
          <w:szCs w:val="24"/>
        </w:rPr>
        <w:t>E m</w:t>
      </w:r>
      <w:r w:rsidR="004065D9">
        <w:rPr>
          <w:sz w:val="24"/>
          <w:szCs w:val="24"/>
        </w:rPr>
        <w:t>ostani időben Isten</w:t>
      </w:r>
      <w:r w:rsidR="00E14D1C" w:rsidRPr="004065D9">
        <w:rPr>
          <w:sz w:val="24"/>
          <w:szCs w:val="24"/>
        </w:rPr>
        <w:t xml:space="preserve"> minket</w:t>
      </w:r>
      <w:r w:rsidR="004065D9">
        <w:rPr>
          <w:sz w:val="24"/>
          <w:szCs w:val="24"/>
        </w:rPr>
        <w:t xml:space="preserve"> is, mai keresztyéneket kibillentett</w:t>
      </w:r>
      <w:r w:rsidRPr="004065D9">
        <w:rPr>
          <w:sz w:val="24"/>
          <w:szCs w:val="24"/>
        </w:rPr>
        <w:t xml:space="preserve"> a koronavírus miatti állapotok miatt</w:t>
      </w:r>
      <w:r w:rsidR="00E14D1C" w:rsidRPr="004065D9">
        <w:rPr>
          <w:sz w:val="24"/>
          <w:szCs w:val="24"/>
        </w:rPr>
        <w:t xml:space="preserve"> a megszokott kerékvágásból, és ez sokaknak hozott félelmet, kiszolgáltatottságot, magányt, depressziót. Sokan érzik Jeremiás siralmát a maguk siralmának is. Sőt! </w:t>
      </w:r>
      <w:r w:rsidR="004065D9">
        <w:rPr>
          <w:sz w:val="24"/>
          <w:szCs w:val="24"/>
        </w:rPr>
        <w:t xml:space="preserve">Hazánk és Európa, s lassan az egész világ </w:t>
      </w:r>
      <w:r w:rsidR="005A2AFB">
        <w:rPr>
          <w:sz w:val="24"/>
          <w:szCs w:val="24"/>
        </w:rPr>
        <w:t xml:space="preserve">siralmának is. És természetesen </w:t>
      </w:r>
      <w:r w:rsidR="00E14D1C" w:rsidRPr="004065D9">
        <w:rPr>
          <w:sz w:val="24"/>
          <w:szCs w:val="24"/>
        </w:rPr>
        <w:t>Isten népe siralmának is, hiszen az, hogy istentiszteleti-és egyéb gyülekezeti alkalmak nélküli legyen a vallásgyakorlatunk: ez egészen kétségbeejtő!</w:t>
      </w:r>
    </w:p>
    <w:p w:rsidR="00CA66B6" w:rsidRPr="004065D9" w:rsidRDefault="00CA66B6" w:rsidP="009A6A04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>Az igeszakasz második szakasza azonban fordulatot hoz. A próf</w:t>
      </w:r>
      <w:r w:rsidR="005A2AFB">
        <w:rPr>
          <w:sz w:val="24"/>
          <w:szCs w:val="24"/>
        </w:rPr>
        <w:t>éta valamiért másként</w:t>
      </w:r>
      <w:r w:rsidRPr="004065D9">
        <w:rPr>
          <w:sz w:val="24"/>
          <w:szCs w:val="24"/>
        </w:rPr>
        <w:t xml:space="preserve"> érez már, </w:t>
      </w:r>
      <w:r w:rsidR="005A2AFB">
        <w:rPr>
          <w:sz w:val="24"/>
          <w:szCs w:val="24"/>
        </w:rPr>
        <w:t xml:space="preserve">mint eddig, </w:t>
      </w:r>
      <w:r w:rsidRPr="004065D9">
        <w:rPr>
          <w:sz w:val="24"/>
          <w:szCs w:val="24"/>
        </w:rPr>
        <w:t xml:space="preserve">mást lát valóságnak. Hogy lehet ez? Úgy, hogy tekintetét felemeli. És meglátja </w:t>
      </w:r>
      <w:r w:rsidRPr="004065D9">
        <w:rPr>
          <w:sz w:val="24"/>
          <w:szCs w:val="24"/>
        </w:rPr>
        <w:lastRenderedPageBreak/>
        <w:t>azt az Istent, aki vele van, aki mellette van, aki formálja, aki megszabadítja.</w:t>
      </w:r>
      <w:r w:rsidR="00F2292E" w:rsidRPr="004065D9">
        <w:rPr>
          <w:sz w:val="24"/>
          <w:szCs w:val="24"/>
        </w:rPr>
        <w:t xml:space="preserve"> S bár a várakozás nem fájdalommentes, de a végeredmény miatt mégis lelki békére lel a siralom szerzője. A problémát továbbra is látja, de tudja: van kiút. Csak idő kell hozzá. És főleg hit. Mert a nélkül a kiút sem található meg. Eszébe jut a papság és a léviták honfoglalási hitvallása: bár nekünk nincs földünk az Úrtól, de maga az Úr a mienk! S ez nem csak, hogy elég</w:t>
      </w:r>
      <w:r w:rsidR="005A2AFB">
        <w:rPr>
          <w:sz w:val="24"/>
          <w:szCs w:val="24"/>
        </w:rPr>
        <w:t xml:space="preserve"> a teljes élethez, de még több is</w:t>
      </w:r>
      <w:r w:rsidR="00F2292E" w:rsidRPr="004065D9">
        <w:rPr>
          <w:sz w:val="24"/>
          <w:szCs w:val="24"/>
        </w:rPr>
        <w:t xml:space="preserve"> azokhoz képest, akik csak az Úr ajándékait élvezik. (föld, vagyon, család, egészség, stb.) Jeremiás elengedi az idegességét és az irányítási kényszer </w:t>
      </w:r>
      <w:r w:rsidR="004065D9" w:rsidRPr="004065D9">
        <w:rPr>
          <w:sz w:val="24"/>
          <w:szCs w:val="24"/>
        </w:rPr>
        <w:t xml:space="preserve">biztonságérzete </w:t>
      </w:r>
      <w:r w:rsidR="00F2292E" w:rsidRPr="004065D9">
        <w:rPr>
          <w:sz w:val="24"/>
          <w:szCs w:val="24"/>
        </w:rPr>
        <w:t xml:space="preserve">helyett az engedelmesség szabadságára érez rá. </w:t>
      </w:r>
      <w:r w:rsidR="004065D9" w:rsidRPr="004065D9">
        <w:rPr>
          <w:sz w:val="24"/>
          <w:szCs w:val="24"/>
        </w:rPr>
        <w:t xml:space="preserve">Van Istenem, aki az én Istenem. Szeret az Isten. Azért nincs még végem és végünk. Azt is tudja, hogy a szenvedés akár büntetésnek is felfogható. De azt is érzi, hogy ez az ítéletes idő valójában a kegyelem ideje (is). </w:t>
      </w:r>
      <w:r w:rsidR="005A2AFB">
        <w:rPr>
          <w:sz w:val="24"/>
          <w:szCs w:val="24"/>
        </w:rPr>
        <w:t>A kegyelem nagysága hirtelen felértékelődik. (Egy megmenekült hajótörött sem panaszkodott még arra, hogy vizes lett a ruhája… Egy kegyelmet megragadó keresztyén sem panaszkodott arra, hogy milyen nehéz a mai napja.)</w:t>
      </w:r>
    </w:p>
    <w:p w:rsidR="00C46DC6" w:rsidRDefault="004065D9">
      <w:pPr>
        <w:jc w:val="both"/>
        <w:rPr>
          <w:sz w:val="24"/>
          <w:szCs w:val="24"/>
        </w:rPr>
      </w:pPr>
      <w:r w:rsidRPr="004065D9">
        <w:rPr>
          <w:sz w:val="24"/>
          <w:szCs w:val="24"/>
        </w:rPr>
        <w:t>Jeremiás elcsendesedik. Ahol nincs csend, ott remény sincs. A csend a remény előszobája. Imádkozzunk</w:t>
      </w:r>
      <w:r w:rsidR="005A2AFB">
        <w:rPr>
          <w:sz w:val="24"/>
          <w:szCs w:val="24"/>
        </w:rPr>
        <w:t xml:space="preserve">! A csend nélkül a sok hanghullám (emberek, TV, internet, belső háborgás, panaszkodások, pletykák, izgalmas hírek) megzavar, és torzzá teszi a tisztán hallási képességünket. A csendben azonban megjelenik az Úr. A szabadító. Bűntől, haláltól, magánytól, betegségtől, elidegenedéstől, félelemtől, haragtól, irgalmatlanságtól megszabadító Úr ő. </w:t>
      </w:r>
    </w:p>
    <w:p w:rsidR="005A2AFB" w:rsidRDefault="00A6289B">
      <w:pPr>
        <w:jc w:val="both"/>
        <w:rPr>
          <w:sz w:val="24"/>
          <w:szCs w:val="24"/>
        </w:rPr>
      </w:pPr>
      <w:r>
        <w:rPr>
          <w:sz w:val="24"/>
          <w:szCs w:val="24"/>
        </w:rPr>
        <w:t>Várj, és ne félj! A</w:t>
      </w:r>
      <w:r w:rsidR="005A2AFB">
        <w:rPr>
          <w:sz w:val="24"/>
          <w:szCs w:val="24"/>
        </w:rPr>
        <w:t>z Úr jön már. Várj</w:t>
      </w:r>
      <w:r>
        <w:rPr>
          <w:sz w:val="24"/>
          <w:szCs w:val="24"/>
        </w:rPr>
        <w:t>,</w:t>
      </w:r>
      <w:r w:rsidR="005A2AFB">
        <w:rPr>
          <w:sz w:val="24"/>
          <w:szCs w:val="24"/>
        </w:rPr>
        <w:t xml:space="preserve"> és ne félj! Hű szívvel várj!</w:t>
      </w:r>
    </w:p>
    <w:p w:rsidR="00A6289B" w:rsidRPr="004065D9" w:rsidRDefault="00A6289B">
      <w:pPr>
        <w:jc w:val="both"/>
        <w:rPr>
          <w:sz w:val="24"/>
          <w:szCs w:val="24"/>
        </w:rPr>
      </w:pPr>
      <w:r>
        <w:rPr>
          <w:sz w:val="24"/>
          <w:szCs w:val="24"/>
        </w:rPr>
        <w:t>Ámen.</w:t>
      </w:r>
      <w:bookmarkStart w:id="0" w:name="_GoBack"/>
      <w:bookmarkEnd w:id="0"/>
    </w:p>
    <w:sectPr w:rsidR="00A6289B" w:rsidRPr="0040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4"/>
    <w:rsid w:val="002E30FB"/>
    <w:rsid w:val="00357217"/>
    <w:rsid w:val="004065D9"/>
    <w:rsid w:val="005A2AFB"/>
    <w:rsid w:val="009A6A04"/>
    <w:rsid w:val="00A6289B"/>
    <w:rsid w:val="00C46DC6"/>
    <w:rsid w:val="00CA66B6"/>
    <w:rsid w:val="00E14D1C"/>
    <w:rsid w:val="00F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FBD3"/>
  <w15:chartTrackingRefBased/>
  <w15:docId w15:val="{A6DFDC88-89BF-4C2E-A6F6-6C4B9F5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-muted">
    <w:name w:val="text-muted"/>
    <w:basedOn w:val="Bekezdsalapbettpusa"/>
    <w:rsid w:val="009A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632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László</cp:lastModifiedBy>
  <cp:revision>6</cp:revision>
  <dcterms:created xsi:type="dcterms:W3CDTF">2020-03-21T17:41:00Z</dcterms:created>
  <dcterms:modified xsi:type="dcterms:W3CDTF">2020-03-21T18:52:00Z</dcterms:modified>
</cp:coreProperties>
</file>