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80" w:after="280"/>
        <w:jc w:val="center"/>
        <w:rPr>
          <w:rFonts w:ascii="Times New Roman" w:hAnsi="Times New Roman"/>
        </w:rPr>
      </w:pPr>
      <w:r>
        <w:rPr>
          <w:rFonts w:ascii="Times New Roman" w:hAnsi="Times New Roman"/>
        </w:rPr>
        <w:t>Tatai Református Egyházmegye 2020. évi műemléki-gyűjteményi jelentése</w:t>
      </w:r>
    </w:p>
    <w:p>
      <w:pPr>
        <w:pStyle w:val="Normal"/>
        <w:jc w:val="center"/>
        <w:rPr>
          <w:rFonts w:ascii="Times New Roman" w:hAnsi="Times New Roman"/>
        </w:rPr>
      </w:pPr>
      <w:r>
        <w:rPr>
          <w:rFonts w:ascii="Times New Roman" w:hAnsi="Times New Roman"/>
        </w:rPr>
      </w:r>
    </w:p>
    <w:p>
      <w:pPr>
        <w:pStyle w:val="Normal"/>
        <w:spacing w:beforeAutospacing="0" w:before="0" w:afterAutospacing="0" w:after="0"/>
        <w:jc w:val="center"/>
        <w:rPr>
          <w:rFonts w:ascii="Times New Roman" w:hAnsi="Times New Roman"/>
        </w:rPr>
      </w:pPr>
      <w:r>
        <w:rPr>
          <w:rFonts w:ascii="Times New Roman" w:hAnsi="Times New Roman"/>
        </w:rPr>
        <w:t>.....................................</w:t>
      </w:r>
    </w:p>
    <w:p>
      <w:pPr>
        <w:pStyle w:val="Normal"/>
        <w:spacing w:beforeAutospacing="0" w:before="0" w:afterAutospacing="0" w:after="0"/>
        <w:jc w:val="center"/>
        <w:rPr>
          <w:rFonts w:ascii="Times New Roman" w:hAnsi="Times New Roman"/>
        </w:rPr>
      </w:pPr>
      <w:r>
        <w:rPr>
          <w:rFonts w:ascii="Times New Roman" w:hAnsi="Times New Roman"/>
        </w:rPr>
        <w:t>Református Egyházközség</w:t>
      </w:r>
    </w:p>
    <w:p>
      <w:pPr>
        <w:pStyle w:val="Normal"/>
        <w:jc w:val="both"/>
        <w:rPr>
          <w:rFonts w:ascii="Times New Roman" w:hAnsi="Times New Roman"/>
        </w:rPr>
      </w:pPr>
      <w:r>
        <w:rPr>
          <w:rFonts w:ascii="Times New Roman" w:hAnsi="Times New Roman"/>
        </w:rPr>
        <w:t>Használati utasítás:</w:t>
      </w:r>
    </w:p>
    <w:p>
      <w:pPr>
        <w:pStyle w:val="Normal"/>
        <w:jc w:val="both"/>
        <w:rPr>
          <w:rFonts w:ascii="Times New Roman" w:hAnsi="Times New Roman"/>
        </w:rPr>
      </w:pPr>
      <w:r>
        <w:rPr>
          <w:rFonts w:ascii="Times New Roman" w:hAnsi="Times New Roman"/>
        </w:rPr>
        <w:t xml:space="preserve">Kedves Szolgatársak! Tudom, hogy mindenki elfoglalt és minél rövidebb idő alatt túl akar lenni ezen jelentés kitöltésén is, de kérnélek benneteket, hogy lehetőség szerint ne egyszavas válaszokat adjatok. Ha esetleg ezredszerre kérdezem meg tőletek én is az egyes kérdéseket, nézzétek el </w:t>
      </w:r>
      <w:bookmarkStart w:id="0" w:name="_GoBack"/>
      <w:bookmarkEnd w:id="0"/>
      <w:r>
        <w:rPr>
          <w:rFonts w:ascii="Times New Roman" w:hAnsi="Times New Roman"/>
        </w:rPr>
        <w:t>nekem, még nekem is új az előadói tisztség. Beküldhető papíralapon a többi beküldendővel, vagy elektronikusan az eteref@yahoo.com címre. Munkátokat nagyon köszönöm!</w:t>
      </w:r>
    </w:p>
    <w:p>
      <w:pPr>
        <w:pStyle w:val="Normal"/>
        <w:jc w:val="both"/>
        <w:rPr>
          <w:rFonts w:ascii="Times New Roman" w:hAnsi="Times New Roman"/>
        </w:rPr>
      </w:pPr>
      <w:r>
        <w:rPr>
          <w:rFonts w:ascii="Times New Roman" w:hAnsi="Times New Roman"/>
        </w:rPr>
        <w:t>1. Van-e a gyülekezet birtokában 20. század előtti irat? Ha igen, van-e róla pontos leltár, hogy mi az és mikori?</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2. Van-e a gyülekezet birtokában 20. század előtti tárgy? (úrasztali edény, -terítő, “Szent Mihály lova”,anya-, jegyző- és egyéb könyv, stb...) Ha igen, kérném felsorolni.</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3. Hol és hogyan tárolják az említett iratokat és tárgyakat?</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4. Van-e korábbi lelkész eltemetve az egyházközség területén? Ha igen, kérném felsorolni. Ha esetleg több temető is van, akkor azt is kérném leírni, hogy melyikben.</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5. Valaki megírta-e a gyülekezet történetét? Ha igen, ki és mikor, milyen címmel és terjedelemben?</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6. A járványhelyzetre tekintettel lettek-e az úrvacsorázáshoz kiskelyhek beszerezve, ha igen mennyi és milyen értékben?</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7. Egy esetleges “Értéktár” elkészítésére digitalizálhatnám-e, fényképezhetném-e az említett iratokat, tárgyakat, sírokat, klenódiumokat?</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..............................2020.........</w:t>
      </w:r>
    </w:p>
    <w:p>
      <w:pPr>
        <w:pStyle w:val="Normal"/>
        <w:spacing w:before="280" w:after="280"/>
        <w:ind w:left="5664" w:firstLine="708"/>
        <w:jc w:val="both"/>
        <w:rPr/>
      </w:pPr>
      <w:r>
        <w:rPr>
          <w:rFonts w:ascii="Times New Roman" w:hAnsi="Times New Roman"/>
        </w:rPr>
        <w:t>lelkipásztor</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8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97ad4"/>
    <w:pPr>
      <w:widowControl/>
      <w:bidi w:val="0"/>
      <w:spacing w:lineRule="atLeast" w:line="264" w:beforeAutospacing="1" w:afterAutospacing="1"/>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name w:val="ListLabel 1"/>
    <w:qFormat/>
    <w:rPr>
      <w:sz w:val="24"/>
    </w:rPr>
  </w:style>
  <w:style w:type="paragraph" w:styleId="Cmsor">
    <w:name w:val="Címsor"/>
    <w:basedOn w:val="Normal"/>
    <w:next w:val="Szvegtrzs"/>
    <w:qFormat/>
    <w:pPr>
      <w:keepNext w:val="true"/>
      <w:spacing w:before="240" w:after="120"/>
    </w:pPr>
    <w:rPr>
      <w:rFonts w:ascii="Liberation Sans" w:hAnsi="Liberation Sans" w:eastAsia="Microsoft YaHei" w:cs="Arial"/>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ListParagraph">
    <w:name w:val="List Paragraph"/>
    <w:basedOn w:val="Normal"/>
    <w:uiPriority w:val="34"/>
    <w:qFormat/>
    <w:rsid w:val="00997ad4"/>
    <w:pPr>
      <w:spacing w:before="280" w:after="280"/>
      <w:ind w:left="720" w:hanging="0"/>
      <w:contextualSpacing/>
    </w:pPr>
    <w:rPr/>
  </w:style>
  <w:style w:type="numbering" w:styleId="NoList" w:default="1">
    <w:name w:val="No List"/>
    <w:uiPriority w:val="99"/>
    <w:semiHidden/>
    <w:unhideWhenUsed/>
    <w:qFormat/>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Application>LibreOffice/6.1.0.3$Windows_x86 LibreOffice_project/efb621ed25068d70781dc026f7e9c5187a4decd1</Application>
  <Pages>2</Pages>
  <Words>198</Words>
  <Characters>1333</Characters>
  <CharactersWithSpaces>1517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2021-02-01T09:35:00Z</dcterms:created>
  <dc:creator>Lenovo</dc:creator>
  <dc:description/>
  <dc:language>hu-HU</dc:language>
  <cp:lastModifiedBy>Lenovo</cp:lastModifiedBy>
  <dcterms:modified xsi:type="dcterms:W3CDTF">2021-02-01T10:24:00Z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