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A92" w:rsidRPr="00890A92" w:rsidRDefault="00890A92" w:rsidP="00890A92">
      <w:r w:rsidRPr="00890A92">
        <w:t>A tolakodó barát, avagy kérj és adatik</w:t>
      </w:r>
    </w:p>
    <w:p w:rsidR="00890A92" w:rsidRPr="00890A92" w:rsidRDefault="00890A92" w:rsidP="00890A92">
      <w:r w:rsidRPr="00890A92">
        <w:t xml:space="preserve">Alapige: </w:t>
      </w:r>
      <w:proofErr w:type="spellStart"/>
      <w:r w:rsidRPr="00890A92">
        <w:t>Lk</w:t>
      </w:r>
      <w:proofErr w:type="spellEnd"/>
      <w:r w:rsidRPr="00890A92">
        <w:t>. 11. 5-13</w:t>
      </w:r>
    </w:p>
    <w:p w:rsidR="00890A92" w:rsidRPr="00890A92" w:rsidRDefault="00890A92" w:rsidP="00890A92">
      <w:r w:rsidRPr="00890A92">
        <w:t xml:space="preserve">Szeretet testvéreim! Jézus Krisztus a most hallott egyszerű </w:t>
      </w:r>
      <w:proofErr w:type="gramStart"/>
      <w:r w:rsidRPr="00890A92">
        <w:t>példázatával</w:t>
      </w:r>
      <w:proofErr w:type="gramEnd"/>
      <w:r w:rsidRPr="00890A92">
        <w:t xml:space="preserve"> a gyermeki bizalommal gyakorolt imádságban való kitartásra buzdít és tanít.</w:t>
      </w:r>
    </w:p>
    <w:p w:rsidR="00890A92" w:rsidRPr="00890A92" w:rsidRDefault="00890A92" w:rsidP="00890A92">
      <w:r w:rsidRPr="00890A92">
        <w:t xml:space="preserve">A példázatban mi a kérő barátnak kell magunkat elképzelnünk. Ez nekünk ma, a XXI. században, különösen ebben a </w:t>
      </w:r>
      <w:proofErr w:type="spellStart"/>
      <w:r w:rsidRPr="00890A92">
        <w:t>Covidos</w:t>
      </w:r>
      <w:proofErr w:type="spellEnd"/>
      <w:r w:rsidRPr="00890A92">
        <w:t xml:space="preserve"> időszakban, nagyon nehéz. Hiszen sok embernél a kapu és az ajtó nappal is zárva van, és előzetes egyeztetés nélkül nagyon kevesen örülnek egy váratlan vendég érkezésének, a testvér és barát testi közelségének. A tanítvány nem cselekedhet így. Akinek a szíve nyitott a Mennyei Atya felé, annak az ajtaja, a pénztárcája is nyitva van, a váratlan vendég számára is. Jézus azt tanítja, hogy Izráelben mindenki készséges kisegíteni az éjszakai zörgetőt, hogy váratlan vendégként megvendégelhesse. És ezen a ponton érkezünk el advent ünnepének központi gondolatához és üzenetéhez.</w:t>
      </w:r>
    </w:p>
    <w:p w:rsidR="00890A92" w:rsidRPr="00890A92" w:rsidRDefault="00890A92" w:rsidP="00890A92">
      <w:r w:rsidRPr="00890A92">
        <w:t>Jézus állítja ezt rólunk, akit születésekor senki se akart befogadni a hajlékába. Azok, akik akkor elutasították a szükségben lévő házaspárt, angyaloknál nagyobbat zártak ajtajukon és szívükön kívül, Isten Fiát, és az Isten Fiát befogadó Józsefet és Máriát, akik ez által nagyobbak lettek az angyaloknál. De vajon, valóban Józsefekké és Máriákká nőttünk fel?</w:t>
      </w:r>
    </w:p>
    <w:p w:rsidR="00890A92" w:rsidRPr="00890A92" w:rsidRDefault="00890A92" w:rsidP="00890A92">
      <w:r w:rsidRPr="00890A92">
        <w:t>Emlékeztetem a gyülekezetet, hogy az evangélium szerint, azok, akik befogadták Őt, vagyis Jézus Krisztust, hatalmat kaptak tőle, hogy Isten fiaivá legyenek, azok, akik az ő nevében hisznek.</w:t>
      </w:r>
      <w:bookmarkStart w:id="0" w:name="m_-7178891118675528092__ftnref1"/>
      <w:r w:rsidRPr="00890A92">
        <w:fldChar w:fldCharType="begin"/>
      </w:r>
      <w:r w:rsidRPr="00890A92">
        <w:instrText xml:space="preserve"> HYPERLINK "https://mail.google.com/mail/u/0/" \l "m_-7178891118675528092__ftn1" \o "" </w:instrText>
      </w:r>
      <w:r w:rsidRPr="00890A92">
        <w:fldChar w:fldCharType="separate"/>
      </w:r>
      <w:r w:rsidRPr="00890A92">
        <w:rPr>
          <w:rStyle w:val="Hiperhivatkozs"/>
          <w:vertAlign w:val="superscript"/>
        </w:rPr>
        <w:t>[1]</w:t>
      </w:r>
      <w:r w:rsidRPr="00890A92">
        <w:fldChar w:fldCharType="end"/>
      </w:r>
      <w:bookmarkEnd w:id="0"/>
    </w:p>
    <w:p w:rsidR="00890A92" w:rsidRPr="00890A92" w:rsidRDefault="00890A92" w:rsidP="00890A92">
      <w:r w:rsidRPr="00890A92">
        <w:t>A példázat tehát az imádságban való kitartásról tanít, így a hangsúly nem az ajtónyitón, hanem a kérő baráton van. Tudunk-e ilyen kitartóan kérni Istentől. Tudunk-e ilyen kitartóan zörgetni Istennél? Tudunk-e szokást, illemet, jó érzést félre tenni, alkalmas, vagy alkalmatlan időben kellemetlenkedni az Isten ajtajánál, addig, ameddig meg nem nyerjük tőle azt, amivel befogadásra váró vendégünket megvendégelhetjük?</w:t>
      </w:r>
    </w:p>
    <w:p w:rsidR="00890A92" w:rsidRPr="00890A92" w:rsidRDefault="00890A92" w:rsidP="00890A92">
      <w:r w:rsidRPr="00890A92">
        <w:t>Szeretném, hogyha felismernéd azt a vendéged, akit nem tudsz megvendégelni, bármennyire is igyekeznél. Sokan naponta imádkozzuk: Jövel Jézus légy vendégünk, hogy megvendégelhessünk, de mindenki tudja, hogy mi nem tudjuk megvendégelni Jézus Krisztust. Mi csak akkor tudunk az Ő kedvébe járni, ha a Mennyei Atya megadja ezt nekünk, ha ő maga teszi ezt lehetségessé számunkra, ahogy akkor és ott a názáreti Máriának és vőlegényének, Józsefnek tette lehetővé az Isten Fia Jézus befogadását.</w:t>
      </w:r>
    </w:p>
    <w:p w:rsidR="00890A92" w:rsidRPr="00890A92" w:rsidRDefault="00890A92" w:rsidP="00890A92">
      <w:r w:rsidRPr="00890A92">
        <w:t xml:space="preserve">Látjátok, mekkora nagy szükségben vagyunk? Mennyei kenyeret </w:t>
      </w:r>
      <w:proofErr w:type="gramStart"/>
      <w:r w:rsidRPr="00890A92">
        <w:t>kell</w:t>
      </w:r>
      <w:proofErr w:type="gramEnd"/>
      <w:r w:rsidRPr="00890A92">
        <w:t xml:space="preserve"> kérjünk asztalunkra, ahol a megvendégelhetetlen Isten is helyet foglal. A mennyei tetteket </w:t>
      </w:r>
      <w:proofErr w:type="gramStart"/>
      <w:r w:rsidRPr="00890A92">
        <w:t>kell</w:t>
      </w:r>
      <w:proofErr w:type="gramEnd"/>
      <w:r w:rsidRPr="00890A92">
        <w:t xml:space="preserve"> tehát elkérjük Istentől, amelyekkel Krisztus Urunk kedvébe járhatunk, és Istennek tetszően szolgálhatunk.</w:t>
      </w:r>
    </w:p>
    <w:p w:rsidR="00890A92" w:rsidRPr="00890A92" w:rsidRDefault="00890A92" w:rsidP="00890A92">
      <w:r w:rsidRPr="00890A92">
        <w:t>Vagy talán úgy gondolod, hogy asztalodnál Isten meg lehet elégedve veled és tetteiddel? Ha így gondolod, akkor már nem zörgetsz, nem is imádkozol, semmit, vagy csak mulandó dolgokat kérsz tőle, de azt se teljes szívedből és lényedből.</w:t>
      </w:r>
    </w:p>
    <w:p w:rsidR="00890A92" w:rsidRPr="00890A92" w:rsidRDefault="00890A92" w:rsidP="00890A92">
      <w:r w:rsidRPr="00890A92">
        <w:t>A példázatban egy teljes lényével zörgető nagy szükségben lévő emberről hallottunk, aki lehetetlen órában zaklatja barátját. Azt is megkockáztatja, hogy feldühíti barátját, és magára haragítja őt. De addig zörget, amíg az ajtó meg nyílik és életet adó kenyér kerül a kezeibe. Az éjszaka sötétségébe kint álló barát nem tudja elfogadni az elutasítást, nem tud beletörődni az életet adó kenyér nélküli állapotba.</w:t>
      </w:r>
    </w:p>
    <w:p w:rsidR="00890A92" w:rsidRPr="00890A92" w:rsidRDefault="00890A92" w:rsidP="00890A92">
      <w:r w:rsidRPr="00890A92">
        <w:t xml:space="preserve">A példázat azzal végződik, hogy a házban bent lévő barát se tud beletörődni abba, hogy ne adjon kenyeret a barátjának. Felkölti egész háznépét, kicsiket és nagyokat, és megelégíti a zörgetőt. </w:t>
      </w:r>
      <w:r w:rsidRPr="00890A92">
        <w:lastRenderedPageBreak/>
        <w:t xml:space="preserve">Amennyiben Isten az jó barát, akkor ő felkölti a teljes mennyei világot! El tudod képzelni, hogy Isten mennyei Atyádként megteszi ezt érted is? Magam részéről én csak ezt tudom elképzelni, </w:t>
      </w:r>
      <w:proofErr w:type="spellStart"/>
      <w:r w:rsidRPr="00890A92">
        <w:t>hísz</w:t>
      </w:r>
      <w:proofErr w:type="spellEnd"/>
      <w:r w:rsidRPr="00890A92">
        <w:t xml:space="preserve"> éppen erre van szükségem; nélküle elvesztem!</w:t>
      </w:r>
    </w:p>
    <w:p w:rsidR="00890A92" w:rsidRPr="00890A92" w:rsidRDefault="00890A92" w:rsidP="00890A92">
      <w:r w:rsidRPr="00890A92">
        <w:t>Milyen jó lenne, ha mi sem tudnánk addig nyugodni, amíg minden tőlünk telhetőt meg nem tettünk azokért, akik a segítségünkre szorultak. Kérjünk hát ezzel a felbátorított gyermeki bizalommal!</w:t>
      </w:r>
    </w:p>
    <w:p w:rsidR="00890A92" w:rsidRPr="00890A92" w:rsidRDefault="00890A92" w:rsidP="00890A92">
      <w:r w:rsidRPr="00890A92">
        <w:t>Testvéreim, fontos a példázat záró tanítása is! Mondom nektek, ha azért nem is fog felkelni és adni, mert az barátja, de annak tolakodása miatt felkel és ad neki, amennyi kell. Így cselekszik velünk a mi Mennyei Atyánk is! Sokszor megvalljuk: Nem vagyunk méltók, hogy fiaidnak nevezz minket, és arra sem, hogy mi Atyánknak szólítsunk téged, mert naponta megbántunk bűneinkkel és megátalkodott szívünk engedetlenségeivel. Jó, ha így érezzük, mert így is van, de tehetetlen állapotunkba nem törődhetünk bele, ahogy a zörgető barát se törődött bele abba, hogy nincs semmije, és nem tudja megvendégelni a vendégét. Zörgessünk bizalommal és kitartóan, amíg Isten alkalmassá tesz az Ő ajándéka által mindenre. A bizalmon alapuló kitartó imádság nélkül nincs igehirdetés, nincs gyülekezeti élet, nincs semmilyen egyházi szolgálat, és nem lehet a miénk Isten gazdag áldása sem. Ebbe nem törődhetünk bele! Zörgessünk hát! Ámen.</w:t>
      </w:r>
    </w:p>
    <w:p w:rsidR="00435AA7" w:rsidRDefault="00435AA7">
      <w:bookmarkStart w:id="1" w:name="_GoBack"/>
      <w:bookmarkEnd w:id="1"/>
    </w:p>
    <w:sectPr w:rsidR="00435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92"/>
    <w:rsid w:val="00435AA7"/>
    <w:rsid w:val="00890A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28323-EAD6-4F30-8838-8BB9E757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890A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52054">
      <w:bodyDiv w:val="1"/>
      <w:marLeft w:val="0"/>
      <w:marRight w:val="0"/>
      <w:marTop w:val="0"/>
      <w:marBottom w:val="0"/>
      <w:divBdr>
        <w:top w:val="none" w:sz="0" w:space="0" w:color="auto"/>
        <w:left w:val="none" w:sz="0" w:space="0" w:color="auto"/>
        <w:bottom w:val="none" w:sz="0" w:space="0" w:color="auto"/>
        <w:right w:val="none" w:sz="0" w:space="0" w:color="auto"/>
      </w:divBdr>
    </w:div>
    <w:div w:id="210645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620</Words>
  <Characters>4285</Characters>
  <Application>Microsoft Office Word</Application>
  <DocSecurity>0</DocSecurity>
  <Lines>35</Lines>
  <Paragraphs>9</Paragraphs>
  <ScaleCrop>false</ScaleCrop>
  <Company/>
  <LinksUpToDate>false</LinksUpToDate>
  <CharactersWithSpaces>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Microsoft-fiók</cp:lastModifiedBy>
  <cp:revision>1</cp:revision>
  <dcterms:created xsi:type="dcterms:W3CDTF">2021-11-28T14:31:00Z</dcterms:created>
  <dcterms:modified xsi:type="dcterms:W3CDTF">2021-11-28T14:35:00Z</dcterms:modified>
</cp:coreProperties>
</file>