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374" w:rsidRPr="00325C4C" w:rsidRDefault="00325C4C" w:rsidP="00325C4C">
      <w:pPr>
        <w:jc w:val="center"/>
        <w:rPr>
          <w:rFonts w:ascii="Times New Roman" w:hAnsi="Times New Roman" w:cs="Times New Roman"/>
          <w:b/>
          <w:sz w:val="24"/>
        </w:rPr>
      </w:pPr>
      <w:r w:rsidRPr="00325C4C">
        <w:rPr>
          <w:rFonts w:ascii="Times New Roman" w:hAnsi="Times New Roman" w:cs="Times New Roman"/>
          <w:b/>
          <w:sz w:val="24"/>
        </w:rPr>
        <w:t xml:space="preserve">EGYHÁZMEGYEI TANULMÁNY – </w:t>
      </w:r>
      <w:r>
        <w:rPr>
          <w:rFonts w:ascii="Times New Roman" w:hAnsi="Times New Roman" w:cs="Times New Roman"/>
          <w:b/>
          <w:sz w:val="24"/>
        </w:rPr>
        <w:br/>
      </w:r>
      <w:r w:rsidRPr="00325C4C">
        <w:rPr>
          <w:rFonts w:ascii="Times New Roman" w:hAnsi="Times New Roman" w:cs="Times New Roman"/>
          <w:b/>
          <w:sz w:val="24"/>
        </w:rPr>
        <w:t>GYÜLEKEZETEINK A KORONAVÍRUS IDEJÉN (2020-2021)</w:t>
      </w:r>
    </w:p>
    <w:p w:rsidR="00C05ECE" w:rsidRDefault="00C05ECE" w:rsidP="00325C4C">
      <w:pPr>
        <w:jc w:val="center"/>
        <w:rPr>
          <w:rFonts w:ascii="Times New Roman" w:hAnsi="Times New Roman" w:cs="Times New Roman"/>
          <w:b/>
          <w:i/>
          <w:sz w:val="24"/>
        </w:rPr>
      </w:pPr>
      <w:r w:rsidRPr="00325C4C">
        <w:rPr>
          <w:rFonts w:ascii="Times New Roman" w:hAnsi="Times New Roman" w:cs="Times New Roman"/>
          <w:b/>
          <w:i/>
          <w:sz w:val="24"/>
        </w:rPr>
        <w:t xml:space="preserve">„Sámuel pedig fogott egy követ, felállította </w:t>
      </w:r>
      <w:proofErr w:type="spellStart"/>
      <w:r w:rsidRPr="00325C4C">
        <w:rPr>
          <w:rFonts w:ascii="Times New Roman" w:hAnsi="Times New Roman" w:cs="Times New Roman"/>
          <w:b/>
          <w:i/>
          <w:sz w:val="24"/>
        </w:rPr>
        <w:t>Micpá</w:t>
      </w:r>
      <w:proofErr w:type="spellEnd"/>
      <w:r w:rsidRPr="00325C4C">
        <w:rPr>
          <w:rFonts w:ascii="Times New Roman" w:hAnsi="Times New Roman" w:cs="Times New Roman"/>
          <w:b/>
          <w:i/>
          <w:sz w:val="24"/>
        </w:rPr>
        <w:t xml:space="preserve"> és Sén között, és elnevezte Eben-</w:t>
      </w:r>
      <w:proofErr w:type="spellStart"/>
      <w:r w:rsidRPr="00325C4C">
        <w:rPr>
          <w:rFonts w:ascii="Times New Roman" w:hAnsi="Times New Roman" w:cs="Times New Roman"/>
          <w:b/>
          <w:i/>
          <w:sz w:val="24"/>
        </w:rPr>
        <w:t>Háézernek</w:t>
      </w:r>
      <w:proofErr w:type="spellEnd"/>
      <w:r w:rsidRPr="00325C4C">
        <w:rPr>
          <w:rFonts w:ascii="Times New Roman" w:hAnsi="Times New Roman" w:cs="Times New Roman"/>
          <w:b/>
          <w:i/>
          <w:sz w:val="24"/>
        </w:rPr>
        <w:t>, mert ezt mondta: Az ÚR segített el bennünket egészen idáig! (1Sám 7,12)</w:t>
      </w:r>
    </w:p>
    <w:p w:rsidR="00E10251" w:rsidRPr="00E10251" w:rsidRDefault="00E10251" w:rsidP="00E10251">
      <w:pPr>
        <w:jc w:val="both"/>
        <w:rPr>
          <w:rFonts w:ascii="Times New Roman" w:hAnsi="Times New Roman" w:cs="Times New Roman"/>
          <w:sz w:val="24"/>
        </w:rPr>
      </w:pPr>
      <w:r w:rsidRPr="00E10251">
        <w:rPr>
          <w:rFonts w:ascii="Times New Roman" w:hAnsi="Times New Roman" w:cs="Times New Roman"/>
          <w:sz w:val="24"/>
        </w:rPr>
        <w:t>Szeretnénk vizsgálat alá vonni az egyházmegye gyülekezeteinek életét a koronavírus első két évéből. Ehhez az alábbi kérdésekre adott válaszaitokkal nagyban hozzájárultok. Természetesen az adatokat bizalmasan kezeljük majd. Egyetlen gyülekezetről sem fogunk olyan adatokat közölni, amely hátrányosan érintené. Általánosságban szeretnénk vizsgálni azt, hogy lélekszámot tekintve, hogyan változtak a gyülekezetek; adakozásban történt-e visszaesés, esetleg megerősödés ebben az időszakban; lelki élet terén milyen problémák, vagy megélt csodák történtek? Hisszük, hogy az Úr valóban megsegített minket! SDG!</w:t>
      </w:r>
      <w:r>
        <w:rPr>
          <w:rFonts w:ascii="Times New Roman" w:hAnsi="Times New Roman" w:cs="Times New Roman"/>
          <w:sz w:val="24"/>
        </w:rPr>
        <w:t xml:space="preserve"> </w:t>
      </w:r>
      <w:r>
        <w:rPr>
          <w:rFonts w:ascii="Times New Roman" w:hAnsi="Times New Roman" w:cs="Times New Roman"/>
          <w:sz w:val="24"/>
        </w:rPr>
        <w:br/>
      </w:r>
      <w:r w:rsidRPr="00E10251">
        <w:rPr>
          <w:rFonts w:ascii="Times New Roman" w:hAnsi="Times New Roman" w:cs="Times New Roman"/>
          <w:sz w:val="24"/>
        </w:rPr>
        <w:t>(A kérdőív első része az anyagkönyvekből/adattári jelentésekből/zárószámadásokból kinézhető)</w:t>
      </w:r>
    </w:p>
    <w:p w:rsidR="00C05ECE" w:rsidRDefault="00325C4C" w:rsidP="0029149C">
      <w:pPr>
        <w:pStyle w:val="Listaszerbekezds"/>
        <w:numPr>
          <w:ilvl w:val="0"/>
          <w:numId w:val="1"/>
        </w:numPr>
        <w:jc w:val="center"/>
        <w:rPr>
          <w:rFonts w:ascii="Times New Roman" w:hAnsi="Times New Roman" w:cs="Times New Roman"/>
          <w:b/>
          <w:sz w:val="24"/>
        </w:rPr>
      </w:pPr>
      <w:r w:rsidRPr="0029149C">
        <w:rPr>
          <w:rFonts w:ascii="Times New Roman" w:hAnsi="Times New Roman" w:cs="Times New Roman"/>
          <w:b/>
          <w:sz w:val="24"/>
        </w:rPr>
        <w:t>TÖRZSADATOK</w:t>
      </w:r>
    </w:p>
    <w:p w:rsidR="0029149C" w:rsidRPr="0029149C" w:rsidRDefault="0029149C" w:rsidP="0029149C">
      <w:pPr>
        <w:pStyle w:val="Listaszerbekezds"/>
        <w:ind w:left="1080"/>
        <w:rPr>
          <w:rFonts w:ascii="Times New Roman" w:hAnsi="Times New Roman" w:cs="Times New Roman"/>
          <w:b/>
          <w:sz w:val="24"/>
        </w:rPr>
      </w:pPr>
    </w:p>
    <w:p w:rsidR="0029149C" w:rsidRPr="00325C4C" w:rsidRDefault="0029149C" w:rsidP="0029149C">
      <w:pPr>
        <w:pStyle w:val="Listaszerbekezds"/>
        <w:numPr>
          <w:ilvl w:val="0"/>
          <w:numId w:val="2"/>
        </w:numPr>
        <w:spacing w:before="120" w:after="120" w:line="360" w:lineRule="auto"/>
        <w:ind w:left="714" w:hanging="357"/>
        <w:rPr>
          <w:rFonts w:ascii="Times New Roman" w:hAnsi="Times New Roman" w:cs="Times New Roman"/>
          <w:b/>
          <w:sz w:val="24"/>
        </w:rPr>
      </w:pPr>
      <w:r w:rsidRPr="00325C4C">
        <w:rPr>
          <w:rFonts w:ascii="Times New Roman" w:hAnsi="Times New Roman" w:cs="Times New Roman"/>
          <w:b/>
          <w:sz w:val="24"/>
        </w:rPr>
        <w:t>Gyülekezet neve:</w:t>
      </w:r>
    </w:p>
    <w:p w:rsidR="0029149C" w:rsidRDefault="0029149C" w:rsidP="0029149C">
      <w:pPr>
        <w:pStyle w:val="Listaszerbekezds"/>
        <w:numPr>
          <w:ilvl w:val="0"/>
          <w:numId w:val="2"/>
        </w:numPr>
        <w:spacing w:before="120" w:after="120" w:line="360" w:lineRule="auto"/>
        <w:ind w:left="714" w:hanging="357"/>
        <w:rPr>
          <w:rFonts w:ascii="Times New Roman" w:hAnsi="Times New Roman" w:cs="Times New Roman"/>
          <w:sz w:val="24"/>
        </w:rPr>
      </w:pPr>
      <w:r w:rsidRPr="00325C4C">
        <w:rPr>
          <w:rFonts w:ascii="Times New Roman" w:hAnsi="Times New Roman" w:cs="Times New Roman"/>
          <w:b/>
          <w:sz w:val="24"/>
        </w:rPr>
        <w:t>Választói névjegyzék:</w:t>
      </w:r>
      <w:r>
        <w:rPr>
          <w:rFonts w:ascii="Times New Roman" w:hAnsi="Times New Roman" w:cs="Times New Roman"/>
          <w:sz w:val="24"/>
        </w:rPr>
        <w:t xml:space="preserve"> 2018 – 2019 - 2020 – 2021 /fő</w:t>
      </w:r>
    </w:p>
    <w:p w:rsidR="00325C4C" w:rsidRDefault="00325C4C" w:rsidP="00325C4C">
      <w:pPr>
        <w:pStyle w:val="Listaszerbekezds"/>
        <w:spacing w:before="120" w:after="120" w:line="360" w:lineRule="auto"/>
        <w:ind w:left="714"/>
        <w:rPr>
          <w:rFonts w:ascii="Times New Roman" w:hAnsi="Times New Roman" w:cs="Times New Roman"/>
          <w:sz w:val="24"/>
        </w:rPr>
      </w:pPr>
    </w:p>
    <w:p w:rsidR="0029149C" w:rsidRDefault="0029149C" w:rsidP="0029149C">
      <w:pPr>
        <w:pStyle w:val="Listaszerbekezds"/>
        <w:numPr>
          <w:ilvl w:val="0"/>
          <w:numId w:val="2"/>
        </w:numPr>
        <w:spacing w:before="120" w:after="120" w:line="360" w:lineRule="auto"/>
        <w:ind w:left="714" w:hanging="357"/>
        <w:rPr>
          <w:rFonts w:ascii="Times New Roman" w:hAnsi="Times New Roman" w:cs="Times New Roman"/>
          <w:sz w:val="24"/>
        </w:rPr>
      </w:pPr>
      <w:r w:rsidRPr="00325C4C">
        <w:rPr>
          <w:rFonts w:ascii="Times New Roman" w:hAnsi="Times New Roman" w:cs="Times New Roman"/>
          <w:b/>
          <w:sz w:val="24"/>
        </w:rPr>
        <w:t>Megkereszteltek száma:</w:t>
      </w:r>
      <w:r>
        <w:rPr>
          <w:rFonts w:ascii="Times New Roman" w:hAnsi="Times New Roman" w:cs="Times New Roman"/>
          <w:sz w:val="24"/>
        </w:rPr>
        <w:t xml:space="preserve"> 2018 – 2019 - 2020 – 2021 /fő</w:t>
      </w:r>
    </w:p>
    <w:p w:rsidR="00325C4C" w:rsidRDefault="00325C4C" w:rsidP="00325C4C">
      <w:pPr>
        <w:pStyle w:val="Listaszerbekezds"/>
        <w:spacing w:before="120" w:after="120" w:line="360" w:lineRule="auto"/>
        <w:ind w:left="714"/>
        <w:rPr>
          <w:rFonts w:ascii="Times New Roman" w:hAnsi="Times New Roman" w:cs="Times New Roman"/>
          <w:sz w:val="24"/>
        </w:rPr>
      </w:pPr>
    </w:p>
    <w:p w:rsidR="0029149C" w:rsidRDefault="0029149C" w:rsidP="0029149C">
      <w:pPr>
        <w:pStyle w:val="Listaszerbekezds"/>
        <w:numPr>
          <w:ilvl w:val="0"/>
          <w:numId w:val="2"/>
        </w:numPr>
        <w:spacing w:before="120" w:after="120" w:line="360" w:lineRule="auto"/>
        <w:ind w:left="714" w:hanging="357"/>
        <w:rPr>
          <w:rFonts w:ascii="Times New Roman" w:hAnsi="Times New Roman" w:cs="Times New Roman"/>
          <w:sz w:val="24"/>
        </w:rPr>
      </w:pPr>
      <w:r w:rsidRPr="00325C4C">
        <w:rPr>
          <w:rFonts w:ascii="Times New Roman" w:hAnsi="Times New Roman" w:cs="Times New Roman"/>
          <w:b/>
          <w:sz w:val="24"/>
        </w:rPr>
        <w:t>Konfirmáltak száma:</w:t>
      </w:r>
      <w:r>
        <w:rPr>
          <w:rFonts w:ascii="Times New Roman" w:hAnsi="Times New Roman" w:cs="Times New Roman"/>
          <w:sz w:val="24"/>
        </w:rPr>
        <w:t xml:space="preserve"> 2018 – 2019 - 2020 – 2021 /fő</w:t>
      </w:r>
    </w:p>
    <w:p w:rsidR="00325C4C" w:rsidRDefault="00325C4C" w:rsidP="00325C4C">
      <w:pPr>
        <w:pStyle w:val="Listaszerbekezds"/>
        <w:spacing w:before="120" w:after="120" w:line="360" w:lineRule="auto"/>
        <w:ind w:left="714"/>
        <w:rPr>
          <w:rFonts w:ascii="Times New Roman" w:hAnsi="Times New Roman" w:cs="Times New Roman"/>
          <w:sz w:val="24"/>
        </w:rPr>
      </w:pPr>
    </w:p>
    <w:p w:rsidR="0029149C" w:rsidRDefault="0029149C" w:rsidP="0029149C">
      <w:pPr>
        <w:pStyle w:val="Listaszerbekezds"/>
        <w:numPr>
          <w:ilvl w:val="0"/>
          <w:numId w:val="2"/>
        </w:numPr>
        <w:spacing w:before="120" w:after="120" w:line="360" w:lineRule="auto"/>
        <w:ind w:left="714" w:hanging="357"/>
        <w:rPr>
          <w:rFonts w:ascii="Times New Roman" w:hAnsi="Times New Roman" w:cs="Times New Roman"/>
          <w:sz w:val="24"/>
        </w:rPr>
      </w:pPr>
      <w:r w:rsidRPr="00325C4C">
        <w:rPr>
          <w:rFonts w:ascii="Times New Roman" w:hAnsi="Times New Roman" w:cs="Times New Roman"/>
          <w:b/>
          <w:sz w:val="24"/>
        </w:rPr>
        <w:t>Házasságkötések száma:</w:t>
      </w:r>
      <w:r>
        <w:rPr>
          <w:rFonts w:ascii="Times New Roman" w:hAnsi="Times New Roman" w:cs="Times New Roman"/>
          <w:sz w:val="24"/>
        </w:rPr>
        <w:t xml:space="preserve"> 2018 – 2019 -2020 – 2021 /fő</w:t>
      </w:r>
    </w:p>
    <w:p w:rsidR="00325C4C" w:rsidRDefault="00325C4C" w:rsidP="00325C4C">
      <w:pPr>
        <w:pStyle w:val="Listaszerbekezds"/>
        <w:spacing w:before="120" w:after="120" w:line="360" w:lineRule="auto"/>
        <w:ind w:left="714"/>
        <w:rPr>
          <w:rFonts w:ascii="Times New Roman" w:hAnsi="Times New Roman" w:cs="Times New Roman"/>
          <w:sz w:val="24"/>
        </w:rPr>
      </w:pPr>
    </w:p>
    <w:p w:rsidR="0029149C" w:rsidRDefault="0029149C" w:rsidP="0029149C">
      <w:pPr>
        <w:pStyle w:val="Listaszerbekezds"/>
        <w:numPr>
          <w:ilvl w:val="0"/>
          <w:numId w:val="2"/>
        </w:numPr>
        <w:spacing w:before="120" w:after="120" w:line="360" w:lineRule="auto"/>
        <w:ind w:left="714" w:hanging="357"/>
        <w:rPr>
          <w:rFonts w:ascii="Times New Roman" w:hAnsi="Times New Roman" w:cs="Times New Roman"/>
          <w:sz w:val="24"/>
        </w:rPr>
      </w:pPr>
      <w:r w:rsidRPr="00325C4C">
        <w:rPr>
          <w:rFonts w:ascii="Times New Roman" w:hAnsi="Times New Roman" w:cs="Times New Roman"/>
          <w:b/>
          <w:sz w:val="24"/>
        </w:rPr>
        <w:t>Temetések száma:</w:t>
      </w:r>
      <w:r>
        <w:rPr>
          <w:rFonts w:ascii="Times New Roman" w:hAnsi="Times New Roman" w:cs="Times New Roman"/>
          <w:sz w:val="24"/>
        </w:rPr>
        <w:t xml:space="preserve"> 2018 – 2019 - 2020 – 2021 /fő</w:t>
      </w:r>
    </w:p>
    <w:p w:rsidR="008B39D7" w:rsidRPr="008B39D7" w:rsidRDefault="008B39D7" w:rsidP="008B39D7">
      <w:pPr>
        <w:pStyle w:val="Listaszerbekezds"/>
        <w:rPr>
          <w:rFonts w:ascii="Times New Roman" w:hAnsi="Times New Roman" w:cs="Times New Roman"/>
          <w:sz w:val="24"/>
        </w:rPr>
      </w:pPr>
    </w:p>
    <w:p w:rsidR="0029149C" w:rsidRDefault="008B39D7" w:rsidP="008B39D7">
      <w:pPr>
        <w:pStyle w:val="Listaszerbekezds"/>
        <w:numPr>
          <w:ilvl w:val="0"/>
          <w:numId w:val="2"/>
        </w:numPr>
        <w:spacing w:before="120" w:after="120" w:line="360" w:lineRule="auto"/>
        <w:ind w:left="714" w:hanging="357"/>
        <w:rPr>
          <w:rFonts w:ascii="Times New Roman" w:hAnsi="Times New Roman" w:cs="Times New Roman"/>
          <w:b/>
          <w:sz w:val="24"/>
        </w:rPr>
      </w:pPr>
      <w:r w:rsidRPr="008B39D7">
        <w:rPr>
          <w:rFonts w:ascii="Times New Roman" w:hAnsi="Times New Roman" w:cs="Times New Roman"/>
          <w:b/>
          <w:sz w:val="24"/>
        </w:rPr>
        <w:t xml:space="preserve">Az elmúlt időszakban igazoltan </w:t>
      </w:r>
      <w:proofErr w:type="spellStart"/>
      <w:r w:rsidRPr="008B39D7">
        <w:rPr>
          <w:rFonts w:ascii="Times New Roman" w:hAnsi="Times New Roman" w:cs="Times New Roman"/>
          <w:b/>
          <w:sz w:val="24"/>
        </w:rPr>
        <w:t>Covid</w:t>
      </w:r>
      <w:r>
        <w:rPr>
          <w:rFonts w:ascii="Times New Roman" w:hAnsi="Times New Roman" w:cs="Times New Roman"/>
          <w:b/>
          <w:sz w:val="24"/>
        </w:rPr>
        <w:t>-ban</w:t>
      </w:r>
      <w:proofErr w:type="spellEnd"/>
      <w:r>
        <w:rPr>
          <w:rFonts w:ascii="Times New Roman" w:hAnsi="Times New Roman" w:cs="Times New Roman"/>
          <w:b/>
          <w:sz w:val="24"/>
        </w:rPr>
        <w:t xml:space="preserve"> elhunyt gyülekezet</w:t>
      </w:r>
      <w:r w:rsidRPr="008B39D7">
        <w:rPr>
          <w:rFonts w:ascii="Times New Roman" w:hAnsi="Times New Roman" w:cs="Times New Roman"/>
          <w:b/>
          <w:sz w:val="24"/>
        </w:rPr>
        <w:t>i</w:t>
      </w:r>
      <w:r>
        <w:rPr>
          <w:rFonts w:ascii="Times New Roman" w:hAnsi="Times New Roman" w:cs="Times New Roman"/>
          <w:b/>
          <w:sz w:val="24"/>
        </w:rPr>
        <w:t xml:space="preserve"> tag a halotti anyakönyv</w:t>
      </w:r>
      <w:r w:rsidRPr="008B39D7">
        <w:rPr>
          <w:rFonts w:ascii="Times New Roman" w:hAnsi="Times New Roman" w:cs="Times New Roman"/>
          <w:b/>
          <w:sz w:val="24"/>
        </w:rPr>
        <w:t>ben:</w:t>
      </w:r>
    </w:p>
    <w:p w:rsidR="00E10251" w:rsidRPr="00E10251" w:rsidRDefault="00E10251" w:rsidP="00E10251">
      <w:pPr>
        <w:pStyle w:val="Listaszerbekezds"/>
        <w:rPr>
          <w:rFonts w:ascii="Times New Roman" w:hAnsi="Times New Roman" w:cs="Times New Roman"/>
          <w:b/>
          <w:sz w:val="24"/>
        </w:rPr>
      </w:pPr>
    </w:p>
    <w:p w:rsidR="00E10251" w:rsidRDefault="00E10251" w:rsidP="00E10251">
      <w:pPr>
        <w:spacing w:before="120" w:after="120" w:line="360" w:lineRule="auto"/>
        <w:rPr>
          <w:rFonts w:ascii="Times New Roman" w:hAnsi="Times New Roman" w:cs="Times New Roman"/>
          <w:b/>
          <w:sz w:val="24"/>
        </w:rPr>
      </w:pPr>
    </w:p>
    <w:p w:rsidR="00E10251" w:rsidRDefault="00E10251" w:rsidP="00E10251">
      <w:pPr>
        <w:spacing w:before="120" w:after="120" w:line="360" w:lineRule="auto"/>
        <w:rPr>
          <w:rFonts w:ascii="Times New Roman" w:hAnsi="Times New Roman" w:cs="Times New Roman"/>
          <w:b/>
          <w:sz w:val="24"/>
        </w:rPr>
      </w:pPr>
    </w:p>
    <w:p w:rsidR="00E10251" w:rsidRDefault="00E10251" w:rsidP="00E10251">
      <w:pPr>
        <w:spacing w:before="120" w:after="120" w:line="360" w:lineRule="auto"/>
        <w:rPr>
          <w:rFonts w:ascii="Times New Roman" w:hAnsi="Times New Roman" w:cs="Times New Roman"/>
          <w:b/>
          <w:sz w:val="24"/>
        </w:rPr>
      </w:pPr>
    </w:p>
    <w:p w:rsidR="00E10251" w:rsidRDefault="00E10251" w:rsidP="00E10251">
      <w:pPr>
        <w:spacing w:before="120" w:after="120" w:line="360" w:lineRule="auto"/>
        <w:rPr>
          <w:rFonts w:ascii="Times New Roman" w:hAnsi="Times New Roman" w:cs="Times New Roman"/>
          <w:b/>
          <w:sz w:val="24"/>
        </w:rPr>
      </w:pPr>
    </w:p>
    <w:p w:rsidR="00E10251" w:rsidRDefault="00E10251" w:rsidP="00E10251">
      <w:pPr>
        <w:spacing w:before="120" w:after="120" w:line="360" w:lineRule="auto"/>
        <w:rPr>
          <w:rFonts w:ascii="Times New Roman" w:hAnsi="Times New Roman" w:cs="Times New Roman"/>
          <w:b/>
          <w:sz w:val="24"/>
        </w:rPr>
      </w:pPr>
    </w:p>
    <w:p w:rsidR="00E10251" w:rsidRDefault="00E10251" w:rsidP="00E10251">
      <w:pPr>
        <w:spacing w:before="120" w:after="120" w:line="360" w:lineRule="auto"/>
        <w:rPr>
          <w:rFonts w:ascii="Times New Roman" w:hAnsi="Times New Roman" w:cs="Times New Roman"/>
          <w:b/>
          <w:sz w:val="24"/>
        </w:rPr>
      </w:pPr>
    </w:p>
    <w:p w:rsidR="00E10251" w:rsidRDefault="00E10251" w:rsidP="00E10251">
      <w:pPr>
        <w:spacing w:before="120" w:after="120" w:line="360" w:lineRule="auto"/>
        <w:rPr>
          <w:rFonts w:ascii="Times New Roman" w:hAnsi="Times New Roman" w:cs="Times New Roman"/>
          <w:b/>
          <w:sz w:val="24"/>
        </w:rPr>
      </w:pPr>
    </w:p>
    <w:p w:rsidR="00E10251" w:rsidRDefault="00E10251" w:rsidP="00E10251">
      <w:pPr>
        <w:spacing w:before="120" w:after="120" w:line="360" w:lineRule="auto"/>
        <w:rPr>
          <w:rFonts w:ascii="Times New Roman" w:hAnsi="Times New Roman" w:cs="Times New Roman"/>
          <w:b/>
          <w:sz w:val="24"/>
        </w:rPr>
      </w:pPr>
    </w:p>
    <w:p w:rsidR="00E10251" w:rsidRPr="00E10251" w:rsidRDefault="00E10251" w:rsidP="00E10251">
      <w:pPr>
        <w:spacing w:before="120" w:after="120" w:line="360" w:lineRule="auto"/>
        <w:rPr>
          <w:rFonts w:ascii="Times New Roman" w:hAnsi="Times New Roman" w:cs="Times New Roman"/>
          <w:b/>
          <w:sz w:val="24"/>
        </w:rPr>
      </w:pPr>
    </w:p>
    <w:p w:rsidR="0029149C" w:rsidRDefault="00325C4C" w:rsidP="0029149C">
      <w:pPr>
        <w:pStyle w:val="Listaszerbekezds"/>
        <w:numPr>
          <w:ilvl w:val="0"/>
          <w:numId w:val="1"/>
        </w:numPr>
        <w:spacing w:before="120" w:after="120" w:line="360" w:lineRule="auto"/>
        <w:jc w:val="center"/>
        <w:rPr>
          <w:rFonts w:ascii="Times New Roman" w:hAnsi="Times New Roman" w:cs="Times New Roman"/>
          <w:b/>
          <w:sz w:val="24"/>
        </w:rPr>
      </w:pPr>
      <w:r w:rsidRPr="0029149C">
        <w:rPr>
          <w:rFonts w:ascii="Times New Roman" w:hAnsi="Times New Roman" w:cs="Times New Roman"/>
          <w:b/>
          <w:sz w:val="24"/>
        </w:rPr>
        <w:lastRenderedPageBreak/>
        <w:t>PÉNZÜGYI JELLEMZŐK</w:t>
      </w:r>
    </w:p>
    <w:p w:rsidR="0029149C" w:rsidRPr="0029149C" w:rsidRDefault="0029149C" w:rsidP="0029149C">
      <w:pPr>
        <w:pStyle w:val="Listaszerbekezds"/>
        <w:spacing w:before="120" w:after="120" w:line="360" w:lineRule="auto"/>
        <w:ind w:left="1080"/>
        <w:rPr>
          <w:rFonts w:ascii="Times New Roman" w:hAnsi="Times New Roman" w:cs="Times New Roman"/>
          <w:b/>
          <w:sz w:val="24"/>
        </w:rPr>
      </w:pPr>
    </w:p>
    <w:p w:rsidR="0029149C" w:rsidRDefault="0029149C" w:rsidP="0029149C">
      <w:pPr>
        <w:pStyle w:val="Listaszerbekezds"/>
        <w:numPr>
          <w:ilvl w:val="0"/>
          <w:numId w:val="3"/>
        </w:numPr>
        <w:spacing w:before="120" w:after="120" w:line="360" w:lineRule="auto"/>
        <w:rPr>
          <w:rFonts w:ascii="Times New Roman" w:hAnsi="Times New Roman" w:cs="Times New Roman"/>
          <w:sz w:val="24"/>
        </w:rPr>
      </w:pPr>
      <w:r w:rsidRPr="00325C4C">
        <w:rPr>
          <w:rFonts w:ascii="Times New Roman" w:hAnsi="Times New Roman" w:cs="Times New Roman"/>
          <w:b/>
          <w:sz w:val="24"/>
        </w:rPr>
        <w:t>Egyházfenntartói járulék</w:t>
      </w:r>
      <w:r w:rsidR="009A70C0" w:rsidRPr="00325C4C">
        <w:rPr>
          <w:rFonts w:ascii="Times New Roman" w:hAnsi="Times New Roman" w:cs="Times New Roman"/>
          <w:b/>
          <w:sz w:val="24"/>
        </w:rPr>
        <w:t>:</w:t>
      </w:r>
      <w:r w:rsidR="000134CF">
        <w:rPr>
          <w:rFonts w:ascii="Times New Roman" w:hAnsi="Times New Roman" w:cs="Times New Roman"/>
          <w:sz w:val="24"/>
        </w:rPr>
        <w:t xml:space="preserve"> 2018 – 2019 - 2020 – 2021 /Ft</w:t>
      </w:r>
      <w:bookmarkStart w:id="0" w:name="_GoBack"/>
      <w:bookmarkEnd w:id="0"/>
    </w:p>
    <w:p w:rsidR="009A70C0" w:rsidRDefault="009A70C0" w:rsidP="0029149C">
      <w:pPr>
        <w:pStyle w:val="Listaszerbekezds"/>
        <w:numPr>
          <w:ilvl w:val="0"/>
          <w:numId w:val="3"/>
        </w:numPr>
        <w:spacing w:before="120" w:after="120" w:line="360" w:lineRule="auto"/>
        <w:rPr>
          <w:rFonts w:ascii="Times New Roman" w:hAnsi="Times New Roman" w:cs="Times New Roman"/>
          <w:sz w:val="24"/>
        </w:rPr>
      </w:pPr>
      <w:r w:rsidRPr="00325C4C">
        <w:rPr>
          <w:rFonts w:ascii="Times New Roman" w:hAnsi="Times New Roman" w:cs="Times New Roman"/>
          <w:b/>
          <w:sz w:val="24"/>
        </w:rPr>
        <w:t>Perselypénz:</w:t>
      </w:r>
      <w:r w:rsidR="000134CF">
        <w:rPr>
          <w:rFonts w:ascii="Times New Roman" w:hAnsi="Times New Roman" w:cs="Times New Roman"/>
          <w:sz w:val="24"/>
        </w:rPr>
        <w:t xml:space="preserve"> 2018 – 2019 - 2020 – 2021 / Ft</w:t>
      </w:r>
    </w:p>
    <w:p w:rsidR="009A70C0" w:rsidRPr="00325C4C" w:rsidRDefault="009A70C0" w:rsidP="0029149C">
      <w:pPr>
        <w:pStyle w:val="Listaszerbekezds"/>
        <w:numPr>
          <w:ilvl w:val="0"/>
          <w:numId w:val="3"/>
        </w:numPr>
        <w:spacing w:before="120" w:after="120" w:line="360" w:lineRule="auto"/>
        <w:rPr>
          <w:rFonts w:ascii="Times New Roman" w:hAnsi="Times New Roman" w:cs="Times New Roman"/>
          <w:b/>
          <w:sz w:val="24"/>
        </w:rPr>
      </w:pPr>
      <w:r w:rsidRPr="00325C4C">
        <w:rPr>
          <w:rFonts w:ascii="Times New Roman" w:hAnsi="Times New Roman" w:cs="Times New Roman"/>
          <w:b/>
          <w:sz w:val="24"/>
        </w:rPr>
        <w:t>Melyik állítás igaz a gyülekezet pénzügyeire a koronavírus alatt? (több lehetőség is jelölhető)</w:t>
      </w:r>
    </w:p>
    <w:p w:rsidR="009A70C0" w:rsidRDefault="009A70C0" w:rsidP="00780B9A">
      <w:pPr>
        <w:pStyle w:val="Listaszerbekezds"/>
        <w:numPr>
          <w:ilvl w:val="1"/>
          <w:numId w:val="7"/>
        </w:numPr>
        <w:spacing w:before="120" w:after="120" w:line="360" w:lineRule="auto"/>
        <w:rPr>
          <w:rFonts w:ascii="Times New Roman" w:hAnsi="Times New Roman" w:cs="Times New Roman"/>
          <w:sz w:val="24"/>
        </w:rPr>
      </w:pPr>
      <w:r>
        <w:rPr>
          <w:rFonts w:ascii="Times New Roman" w:hAnsi="Times New Roman" w:cs="Times New Roman"/>
          <w:sz w:val="24"/>
        </w:rPr>
        <w:t>A gyülekezet pénzügyi stabilitása bizonytalanabb lett</w:t>
      </w:r>
    </w:p>
    <w:p w:rsidR="009A70C0" w:rsidRDefault="009A70C0" w:rsidP="00780B9A">
      <w:pPr>
        <w:pStyle w:val="Listaszerbekezds"/>
        <w:numPr>
          <w:ilvl w:val="1"/>
          <w:numId w:val="7"/>
        </w:numPr>
        <w:spacing w:before="120" w:after="120" w:line="360" w:lineRule="auto"/>
        <w:rPr>
          <w:rFonts w:ascii="Times New Roman" w:hAnsi="Times New Roman" w:cs="Times New Roman"/>
          <w:sz w:val="24"/>
        </w:rPr>
      </w:pPr>
      <w:r>
        <w:rPr>
          <w:rFonts w:ascii="Times New Roman" w:hAnsi="Times New Roman" w:cs="Times New Roman"/>
          <w:sz w:val="24"/>
        </w:rPr>
        <w:t>Növekedett azon személyek száma, akik utalással járultak hozzá a gyülekezet fenntartásához</w:t>
      </w:r>
    </w:p>
    <w:p w:rsidR="009A70C0" w:rsidRDefault="009A70C0" w:rsidP="00780B9A">
      <w:pPr>
        <w:pStyle w:val="Listaszerbekezds"/>
        <w:numPr>
          <w:ilvl w:val="1"/>
          <w:numId w:val="7"/>
        </w:numPr>
        <w:spacing w:before="120" w:after="120" w:line="360" w:lineRule="auto"/>
        <w:rPr>
          <w:rFonts w:ascii="Times New Roman" w:hAnsi="Times New Roman" w:cs="Times New Roman"/>
          <w:sz w:val="24"/>
        </w:rPr>
      </w:pPr>
      <w:r>
        <w:rPr>
          <w:rFonts w:ascii="Times New Roman" w:hAnsi="Times New Roman" w:cs="Times New Roman"/>
          <w:sz w:val="24"/>
        </w:rPr>
        <w:t>Kevesebb személy juttatta el az adományát</w:t>
      </w:r>
    </w:p>
    <w:p w:rsidR="009A70C0" w:rsidRDefault="009A70C0" w:rsidP="00780B9A">
      <w:pPr>
        <w:pStyle w:val="Listaszerbekezds"/>
        <w:numPr>
          <w:ilvl w:val="1"/>
          <w:numId w:val="7"/>
        </w:numPr>
        <w:spacing w:before="120" w:after="120" w:line="360" w:lineRule="auto"/>
        <w:rPr>
          <w:rFonts w:ascii="Times New Roman" w:hAnsi="Times New Roman" w:cs="Times New Roman"/>
          <w:sz w:val="24"/>
        </w:rPr>
      </w:pPr>
      <w:r>
        <w:rPr>
          <w:rFonts w:ascii="Times New Roman" w:hAnsi="Times New Roman" w:cs="Times New Roman"/>
          <w:sz w:val="24"/>
        </w:rPr>
        <w:t>A gyülekezet segített olyan személyen anyagilag, aki a járvány alatt került nehéz helyzetbe</w:t>
      </w:r>
    </w:p>
    <w:p w:rsidR="009A70C0" w:rsidRDefault="009A70C0" w:rsidP="00780B9A">
      <w:pPr>
        <w:pStyle w:val="Listaszerbekezds"/>
        <w:numPr>
          <w:ilvl w:val="1"/>
          <w:numId w:val="7"/>
        </w:numPr>
        <w:spacing w:before="120" w:after="120" w:line="360" w:lineRule="auto"/>
        <w:rPr>
          <w:rFonts w:ascii="Times New Roman" w:hAnsi="Times New Roman" w:cs="Times New Roman"/>
          <w:sz w:val="24"/>
        </w:rPr>
      </w:pPr>
      <w:r>
        <w:rPr>
          <w:rFonts w:ascii="Times New Roman" w:hAnsi="Times New Roman" w:cs="Times New Roman"/>
          <w:sz w:val="24"/>
        </w:rPr>
        <w:t>A gyülekezetben jelentős számú személy volt, aki elveszítette munkahelyét, bevételét a vírus hatására</w:t>
      </w:r>
    </w:p>
    <w:p w:rsidR="009A70C0" w:rsidRDefault="002732B7" w:rsidP="00780B9A">
      <w:pPr>
        <w:pStyle w:val="Listaszerbekezds"/>
        <w:numPr>
          <w:ilvl w:val="1"/>
          <w:numId w:val="7"/>
        </w:numPr>
        <w:spacing w:before="120" w:after="120" w:line="360" w:lineRule="auto"/>
        <w:rPr>
          <w:rFonts w:ascii="Times New Roman" w:hAnsi="Times New Roman" w:cs="Times New Roman"/>
          <w:sz w:val="24"/>
        </w:rPr>
      </w:pPr>
      <w:r>
        <w:rPr>
          <w:rFonts w:ascii="Times New Roman" w:hAnsi="Times New Roman" w:cs="Times New Roman"/>
          <w:sz w:val="24"/>
        </w:rPr>
        <w:t>A gyülekezet minden kifizetését, számláját teljesíteni tudta</w:t>
      </w:r>
    </w:p>
    <w:p w:rsidR="002732B7" w:rsidRPr="00325C4C" w:rsidRDefault="002732B7" w:rsidP="002732B7">
      <w:pPr>
        <w:pStyle w:val="Listaszerbekezds"/>
        <w:numPr>
          <w:ilvl w:val="1"/>
          <w:numId w:val="7"/>
        </w:numPr>
        <w:spacing w:before="120" w:after="120" w:line="360" w:lineRule="auto"/>
        <w:rPr>
          <w:rFonts w:ascii="Times New Roman" w:hAnsi="Times New Roman" w:cs="Times New Roman"/>
          <w:sz w:val="24"/>
        </w:rPr>
      </w:pPr>
      <w:r>
        <w:rPr>
          <w:rFonts w:ascii="Times New Roman" w:hAnsi="Times New Roman" w:cs="Times New Roman"/>
          <w:sz w:val="24"/>
        </w:rPr>
        <w:t>A gyülekezet anyagi helyzete jobb, mint a vírus kirobbanása előtt</w:t>
      </w:r>
    </w:p>
    <w:p w:rsidR="00325C4C" w:rsidRDefault="00325C4C" w:rsidP="00325C4C">
      <w:pPr>
        <w:pStyle w:val="Listaszerbekezds"/>
        <w:spacing w:before="120" w:after="120" w:line="360" w:lineRule="auto"/>
        <w:ind w:left="1080"/>
        <w:rPr>
          <w:rFonts w:ascii="Times New Roman" w:hAnsi="Times New Roman" w:cs="Times New Roman"/>
          <w:b/>
          <w:sz w:val="24"/>
        </w:rPr>
      </w:pPr>
    </w:p>
    <w:p w:rsidR="002732B7" w:rsidRPr="002732B7" w:rsidRDefault="00325C4C" w:rsidP="002732B7">
      <w:pPr>
        <w:pStyle w:val="Listaszerbekezds"/>
        <w:numPr>
          <w:ilvl w:val="0"/>
          <w:numId w:val="1"/>
        </w:numPr>
        <w:spacing w:before="120" w:after="120" w:line="360" w:lineRule="auto"/>
        <w:jc w:val="center"/>
        <w:rPr>
          <w:rFonts w:ascii="Times New Roman" w:hAnsi="Times New Roman" w:cs="Times New Roman"/>
          <w:b/>
          <w:sz w:val="24"/>
        </w:rPr>
      </w:pPr>
      <w:r w:rsidRPr="002732B7">
        <w:rPr>
          <w:rFonts w:ascii="Times New Roman" w:hAnsi="Times New Roman" w:cs="Times New Roman"/>
          <w:b/>
          <w:sz w:val="24"/>
        </w:rPr>
        <w:t>LELKI ÉLET</w:t>
      </w:r>
    </w:p>
    <w:p w:rsidR="002732B7" w:rsidRPr="00325C4C" w:rsidRDefault="002732B7" w:rsidP="002732B7">
      <w:pPr>
        <w:pStyle w:val="Listaszerbekezds"/>
        <w:numPr>
          <w:ilvl w:val="0"/>
          <w:numId w:val="4"/>
        </w:numPr>
        <w:spacing w:before="120" w:after="120" w:line="360" w:lineRule="auto"/>
        <w:rPr>
          <w:rFonts w:ascii="Times New Roman" w:hAnsi="Times New Roman" w:cs="Times New Roman"/>
          <w:b/>
          <w:sz w:val="24"/>
        </w:rPr>
      </w:pPr>
      <w:r w:rsidRPr="00325C4C">
        <w:rPr>
          <w:rFonts w:ascii="Times New Roman" w:hAnsi="Times New Roman" w:cs="Times New Roman"/>
          <w:b/>
          <w:sz w:val="24"/>
        </w:rPr>
        <w:t>A vasárnapi istentiszteleti alkalmak a karantén időszakban (Gyülekezési tilalom)</w:t>
      </w:r>
    </w:p>
    <w:p w:rsidR="002732B7" w:rsidRPr="002732B7" w:rsidRDefault="002732B7" w:rsidP="00780B9A">
      <w:pPr>
        <w:pStyle w:val="Listaszerbekezds"/>
        <w:numPr>
          <w:ilvl w:val="0"/>
          <w:numId w:val="10"/>
        </w:numPr>
        <w:spacing w:before="120" w:after="120" w:line="360" w:lineRule="auto"/>
        <w:rPr>
          <w:rFonts w:ascii="Times New Roman" w:hAnsi="Times New Roman" w:cs="Times New Roman"/>
          <w:sz w:val="24"/>
        </w:rPr>
      </w:pPr>
      <w:r w:rsidRPr="002732B7">
        <w:rPr>
          <w:rFonts w:ascii="Times New Roman" w:hAnsi="Times New Roman" w:cs="Times New Roman"/>
          <w:sz w:val="24"/>
        </w:rPr>
        <w:t>Online voltak tartva</w:t>
      </w:r>
      <w:r w:rsidRPr="002732B7">
        <w:rPr>
          <w:rFonts w:ascii="Times New Roman" w:hAnsi="Times New Roman" w:cs="Times New Roman"/>
          <w:sz w:val="24"/>
        </w:rPr>
        <w:tab/>
      </w:r>
      <w:r w:rsidRPr="002732B7">
        <w:rPr>
          <w:rFonts w:ascii="Times New Roman" w:hAnsi="Times New Roman" w:cs="Times New Roman"/>
          <w:sz w:val="24"/>
        </w:rPr>
        <w:tab/>
      </w:r>
      <w:r w:rsidRPr="002732B7">
        <w:rPr>
          <w:rFonts w:ascii="Times New Roman" w:hAnsi="Times New Roman" w:cs="Times New Roman"/>
          <w:sz w:val="24"/>
        </w:rPr>
        <w:tab/>
      </w:r>
      <w:r w:rsidRPr="002732B7">
        <w:rPr>
          <w:rFonts w:ascii="Times New Roman" w:hAnsi="Times New Roman" w:cs="Times New Roman"/>
          <w:sz w:val="24"/>
        </w:rPr>
        <w:tab/>
      </w:r>
      <w:r w:rsidRPr="002732B7">
        <w:rPr>
          <w:rFonts w:ascii="Times New Roman" w:hAnsi="Times New Roman" w:cs="Times New Roman"/>
          <w:sz w:val="24"/>
        </w:rPr>
        <w:tab/>
      </w:r>
    </w:p>
    <w:p w:rsidR="002732B7" w:rsidRPr="002732B7" w:rsidRDefault="002732B7" w:rsidP="00780B9A">
      <w:pPr>
        <w:pStyle w:val="Listaszerbekezds"/>
        <w:numPr>
          <w:ilvl w:val="0"/>
          <w:numId w:val="10"/>
        </w:numPr>
        <w:spacing w:before="120" w:after="120" w:line="360" w:lineRule="auto"/>
        <w:rPr>
          <w:rFonts w:ascii="Times New Roman" w:hAnsi="Times New Roman" w:cs="Times New Roman"/>
          <w:sz w:val="24"/>
        </w:rPr>
      </w:pPr>
      <w:r w:rsidRPr="002732B7">
        <w:rPr>
          <w:rFonts w:ascii="Times New Roman" w:hAnsi="Times New Roman" w:cs="Times New Roman"/>
          <w:sz w:val="24"/>
        </w:rPr>
        <w:t>Nem volt tartva</w:t>
      </w:r>
    </w:p>
    <w:p w:rsidR="002732B7" w:rsidRPr="00325C4C" w:rsidRDefault="002732B7" w:rsidP="002732B7">
      <w:pPr>
        <w:pStyle w:val="Listaszerbekezds"/>
        <w:numPr>
          <w:ilvl w:val="0"/>
          <w:numId w:val="4"/>
        </w:numPr>
        <w:spacing w:before="120" w:after="120" w:line="360" w:lineRule="auto"/>
        <w:rPr>
          <w:rFonts w:ascii="Times New Roman" w:hAnsi="Times New Roman" w:cs="Times New Roman"/>
          <w:b/>
          <w:sz w:val="24"/>
        </w:rPr>
      </w:pPr>
      <w:r w:rsidRPr="00325C4C">
        <w:rPr>
          <w:rFonts w:ascii="Times New Roman" w:hAnsi="Times New Roman" w:cs="Times New Roman"/>
          <w:b/>
          <w:sz w:val="24"/>
        </w:rPr>
        <w:t>Ha online alkalom volt</w:t>
      </w:r>
    </w:p>
    <w:p w:rsidR="002732B7" w:rsidRDefault="002732B7" w:rsidP="00780B9A">
      <w:pPr>
        <w:pStyle w:val="Listaszerbekezds"/>
        <w:numPr>
          <w:ilvl w:val="0"/>
          <w:numId w:val="8"/>
        </w:numPr>
        <w:spacing w:before="120" w:after="120" w:line="360" w:lineRule="auto"/>
        <w:rPr>
          <w:rFonts w:ascii="Times New Roman" w:hAnsi="Times New Roman" w:cs="Times New Roman"/>
          <w:sz w:val="24"/>
        </w:rPr>
      </w:pPr>
      <w:r>
        <w:rPr>
          <w:rFonts w:ascii="Times New Roman" w:hAnsi="Times New Roman" w:cs="Times New Roman"/>
          <w:sz w:val="24"/>
        </w:rPr>
        <w:t>Facebook-</w:t>
      </w:r>
      <w:proofErr w:type="spellStart"/>
      <w:r>
        <w:rPr>
          <w:rFonts w:ascii="Times New Roman" w:hAnsi="Times New Roman" w:cs="Times New Roman"/>
          <w:sz w:val="24"/>
        </w:rPr>
        <w:t>on</w:t>
      </w:r>
      <w:proofErr w:type="spellEnd"/>
      <w:r>
        <w:rPr>
          <w:rFonts w:ascii="Times New Roman" w:hAnsi="Times New Roman" w:cs="Times New Roman"/>
          <w:sz w:val="24"/>
        </w:rPr>
        <w:t xml:space="preserve"> keresztül</w:t>
      </w:r>
      <w:r>
        <w:rPr>
          <w:rFonts w:ascii="Times New Roman" w:hAnsi="Times New Roman" w:cs="Times New Roman"/>
          <w:sz w:val="24"/>
        </w:rPr>
        <w:tab/>
      </w:r>
      <w:r>
        <w:rPr>
          <w:rFonts w:ascii="Times New Roman" w:hAnsi="Times New Roman" w:cs="Times New Roman"/>
          <w:sz w:val="24"/>
        </w:rPr>
        <w:tab/>
      </w:r>
    </w:p>
    <w:p w:rsidR="00AB5BC3" w:rsidRDefault="002732B7" w:rsidP="00780B9A">
      <w:pPr>
        <w:pStyle w:val="Listaszerbekezds"/>
        <w:numPr>
          <w:ilvl w:val="0"/>
          <w:numId w:val="8"/>
        </w:numPr>
        <w:spacing w:before="120" w:after="120" w:line="360" w:lineRule="auto"/>
        <w:rPr>
          <w:rFonts w:ascii="Times New Roman" w:hAnsi="Times New Roman" w:cs="Times New Roman"/>
          <w:sz w:val="24"/>
        </w:rPr>
      </w:pPr>
      <w:proofErr w:type="spellStart"/>
      <w:r>
        <w:rPr>
          <w:rFonts w:ascii="Times New Roman" w:hAnsi="Times New Roman" w:cs="Times New Roman"/>
          <w:sz w:val="24"/>
        </w:rPr>
        <w:t>Youtube</w:t>
      </w:r>
      <w:proofErr w:type="spellEnd"/>
      <w:r>
        <w:rPr>
          <w:rFonts w:ascii="Times New Roman" w:hAnsi="Times New Roman" w:cs="Times New Roman"/>
          <w:sz w:val="24"/>
        </w:rPr>
        <w:t xml:space="preserve"> felületén</w:t>
      </w:r>
      <w:r>
        <w:rPr>
          <w:rFonts w:ascii="Times New Roman" w:hAnsi="Times New Roman" w:cs="Times New Roman"/>
          <w:sz w:val="24"/>
        </w:rPr>
        <w:tab/>
      </w:r>
    </w:p>
    <w:p w:rsidR="002732B7" w:rsidRDefault="00AB5BC3" w:rsidP="00780B9A">
      <w:pPr>
        <w:pStyle w:val="Listaszerbekezds"/>
        <w:numPr>
          <w:ilvl w:val="0"/>
          <w:numId w:val="8"/>
        </w:numPr>
        <w:spacing w:before="120" w:after="120" w:line="360" w:lineRule="auto"/>
        <w:rPr>
          <w:rFonts w:ascii="Times New Roman" w:hAnsi="Times New Roman" w:cs="Times New Roman"/>
          <w:sz w:val="24"/>
        </w:rPr>
      </w:pPr>
      <w:r>
        <w:rPr>
          <w:rFonts w:ascii="Times New Roman" w:hAnsi="Times New Roman" w:cs="Times New Roman"/>
          <w:sz w:val="24"/>
        </w:rPr>
        <w:t>Gyülekezet honlapján</w:t>
      </w:r>
      <w:r w:rsidR="002732B7">
        <w:rPr>
          <w:rFonts w:ascii="Times New Roman" w:hAnsi="Times New Roman" w:cs="Times New Roman"/>
          <w:sz w:val="24"/>
        </w:rPr>
        <w:tab/>
      </w:r>
    </w:p>
    <w:p w:rsidR="002732B7" w:rsidRDefault="002732B7" w:rsidP="00780B9A">
      <w:pPr>
        <w:pStyle w:val="Listaszerbekezds"/>
        <w:numPr>
          <w:ilvl w:val="0"/>
          <w:numId w:val="8"/>
        </w:numPr>
        <w:spacing w:before="120" w:after="120" w:line="360" w:lineRule="auto"/>
        <w:rPr>
          <w:rFonts w:ascii="Times New Roman" w:hAnsi="Times New Roman" w:cs="Times New Roman"/>
          <w:sz w:val="24"/>
        </w:rPr>
      </w:pPr>
      <w:r>
        <w:rPr>
          <w:rFonts w:ascii="Times New Roman" w:hAnsi="Times New Roman" w:cs="Times New Roman"/>
          <w:sz w:val="24"/>
        </w:rPr>
        <w:t>Egyéb _______ (pl.)</w:t>
      </w:r>
    </w:p>
    <w:p w:rsidR="002732B7" w:rsidRPr="00325C4C" w:rsidRDefault="002732B7" w:rsidP="002732B7">
      <w:pPr>
        <w:pStyle w:val="Listaszerbekezds"/>
        <w:numPr>
          <w:ilvl w:val="0"/>
          <w:numId w:val="4"/>
        </w:numPr>
        <w:spacing w:before="120" w:after="120" w:line="360" w:lineRule="auto"/>
        <w:rPr>
          <w:rFonts w:ascii="Times New Roman" w:hAnsi="Times New Roman" w:cs="Times New Roman"/>
          <w:b/>
          <w:sz w:val="24"/>
        </w:rPr>
      </w:pPr>
      <w:r w:rsidRPr="00325C4C">
        <w:rPr>
          <w:rFonts w:ascii="Times New Roman" w:hAnsi="Times New Roman" w:cs="Times New Roman"/>
          <w:b/>
          <w:sz w:val="24"/>
        </w:rPr>
        <w:t>Ha nem tartottak istentiszteletet, hogyan jutott igei táplálékhoz a gyülekezet?</w:t>
      </w:r>
    </w:p>
    <w:p w:rsidR="002732B7" w:rsidRDefault="002732B7" w:rsidP="00780B9A">
      <w:pPr>
        <w:pStyle w:val="Listaszerbekezds"/>
        <w:numPr>
          <w:ilvl w:val="0"/>
          <w:numId w:val="11"/>
        </w:numPr>
        <w:spacing w:before="120" w:after="120" w:line="360" w:lineRule="auto"/>
        <w:rPr>
          <w:rFonts w:ascii="Times New Roman" w:hAnsi="Times New Roman" w:cs="Times New Roman"/>
          <w:sz w:val="24"/>
        </w:rPr>
      </w:pPr>
      <w:r>
        <w:rPr>
          <w:rFonts w:ascii="Times New Roman" w:hAnsi="Times New Roman" w:cs="Times New Roman"/>
          <w:sz w:val="24"/>
        </w:rPr>
        <w:t xml:space="preserve">Nyomtatott prédikációkat juttattunk el </w:t>
      </w:r>
      <w:r>
        <w:rPr>
          <w:rFonts w:ascii="Times New Roman" w:hAnsi="Times New Roman" w:cs="Times New Roman"/>
          <w:sz w:val="24"/>
        </w:rPr>
        <w:tab/>
      </w:r>
      <w:r>
        <w:rPr>
          <w:rFonts w:ascii="Times New Roman" w:hAnsi="Times New Roman" w:cs="Times New Roman"/>
          <w:sz w:val="24"/>
        </w:rPr>
        <w:tab/>
      </w:r>
    </w:p>
    <w:p w:rsidR="002732B7" w:rsidRDefault="002732B7" w:rsidP="00780B9A">
      <w:pPr>
        <w:pStyle w:val="Listaszerbekezds"/>
        <w:numPr>
          <w:ilvl w:val="0"/>
          <w:numId w:val="11"/>
        </w:numPr>
        <w:spacing w:before="120" w:after="120" w:line="360" w:lineRule="auto"/>
        <w:rPr>
          <w:rFonts w:ascii="Times New Roman" w:hAnsi="Times New Roman" w:cs="Times New Roman"/>
          <w:sz w:val="24"/>
        </w:rPr>
      </w:pPr>
      <w:r>
        <w:rPr>
          <w:rFonts w:ascii="Times New Roman" w:hAnsi="Times New Roman" w:cs="Times New Roman"/>
          <w:sz w:val="24"/>
        </w:rPr>
        <w:t>Más gyülekezet online alkalmait ajánlva</w:t>
      </w:r>
      <w:r>
        <w:rPr>
          <w:rFonts w:ascii="Times New Roman" w:hAnsi="Times New Roman" w:cs="Times New Roman"/>
          <w:sz w:val="24"/>
        </w:rPr>
        <w:tab/>
      </w:r>
    </w:p>
    <w:p w:rsidR="002732B7" w:rsidRDefault="002732B7" w:rsidP="00780B9A">
      <w:pPr>
        <w:pStyle w:val="Listaszerbekezds"/>
        <w:numPr>
          <w:ilvl w:val="0"/>
          <w:numId w:val="11"/>
        </w:numPr>
        <w:spacing w:before="120" w:after="120" w:line="360" w:lineRule="auto"/>
        <w:rPr>
          <w:rFonts w:ascii="Times New Roman" w:hAnsi="Times New Roman" w:cs="Times New Roman"/>
          <w:sz w:val="24"/>
        </w:rPr>
      </w:pPr>
      <w:r>
        <w:rPr>
          <w:rFonts w:ascii="Times New Roman" w:hAnsi="Times New Roman" w:cs="Times New Roman"/>
          <w:sz w:val="24"/>
        </w:rPr>
        <w:t>Televízión keresztül országos és helyi adók</w:t>
      </w:r>
    </w:p>
    <w:p w:rsidR="002732B7" w:rsidRPr="00325C4C" w:rsidRDefault="002732B7" w:rsidP="002732B7">
      <w:pPr>
        <w:pStyle w:val="Listaszerbekezds"/>
        <w:numPr>
          <w:ilvl w:val="0"/>
          <w:numId w:val="4"/>
        </w:numPr>
        <w:spacing w:before="120" w:after="120" w:line="360" w:lineRule="auto"/>
        <w:rPr>
          <w:rFonts w:ascii="Times New Roman" w:hAnsi="Times New Roman" w:cs="Times New Roman"/>
          <w:b/>
          <w:sz w:val="24"/>
        </w:rPr>
      </w:pPr>
      <w:r w:rsidRPr="00325C4C">
        <w:rPr>
          <w:rFonts w:ascii="Times New Roman" w:hAnsi="Times New Roman" w:cs="Times New Roman"/>
          <w:b/>
          <w:sz w:val="24"/>
        </w:rPr>
        <w:t>Hogy látja, a gyülekezet mennyire tartotta számon egymást ebben az időszakban?</w:t>
      </w:r>
    </w:p>
    <w:p w:rsidR="002732B7" w:rsidRDefault="002732B7" w:rsidP="00780B9A">
      <w:pPr>
        <w:pStyle w:val="Listaszerbekezds"/>
        <w:numPr>
          <w:ilvl w:val="0"/>
          <w:numId w:val="12"/>
        </w:numPr>
        <w:spacing w:before="120" w:after="120" w:line="360" w:lineRule="auto"/>
        <w:rPr>
          <w:rFonts w:ascii="Times New Roman" w:hAnsi="Times New Roman" w:cs="Times New Roman"/>
          <w:sz w:val="24"/>
        </w:rPr>
      </w:pPr>
      <w:r>
        <w:rPr>
          <w:rFonts w:ascii="Times New Roman" w:hAnsi="Times New Roman" w:cs="Times New Roman"/>
          <w:sz w:val="24"/>
        </w:rPr>
        <w:t>Maximálisan</w:t>
      </w:r>
    </w:p>
    <w:p w:rsidR="002732B7" w:rsidRDefault="002732B7" w:rsidP="00780B9A">
      <w:pPr>
        <w:pStyle w:val="Listaszerbekezds"/>
        <w:numPr>
          <w:ilvl w:val="0"/>
          <w:numId w:val="12"/>
        </w:numPr>
        <w:spacing w:before="120" w:after="120" w:line="360" w:lineRule="auto"/>
        <w:rPr>
          <w:rFonts w:ascii="Times New Roman" w:hAnsi="Times New Roman" w:cs="Times New Roman"/>
          <w:sz w:val="24"/>
        </w:rPr>
      </w:pPr>
      <w:r>
        <w:rPr>
          <w:rFonts w:ascii="Times New Roman" w:hAnsi="Times New Roman" w:cs="Times New Roman"/>
          <w:sz w:val="24"/>
        </w:rPr>
        <w:t>Többségében igen</w:t>
      </w:r>
    </w:p>
    <w:p w:rsidR="002732B7" w:rsidRDefault="002732B7" w:rsidP="00780B9A">
      <w:pPr>
        <w:pStyle w:val="Listaszerbekezds"/>
        <w:numPr>
          <w:ilvl w:val="0"/>
          <w:numId w:val="12"/>
        </w:numPr>
        <w:spacing w:before="120" w:after="120" w:line="360" w:lineRule="auto"/>
        <w:rPr>
          <w:rFonts w:ascii="Times New Roman" w:hAnsi="Times New Roman" w:cs="Times New Roman"/>
          <w:sz w:val="24"/>
        </w:rPr>
      </w:pPr>
      <w:r>
        <w:rPr>
          <w:rFonts w:ascii="Times New Roman" w:hAnsi="Times New Roman" w:cs="Times New Roman"/>
          <w:sz w:val="24"/>
        </w:rPr>
        <w:t>Elvétve</w:t>
      </w:r>
    </w:p>
    <w:p w:rsidR="002732B7" w:rsidRDefault="002732B7" w:rsidP="00780B9A">
      <w:pPr>
        <w:pStyle w:val="Listaszerbekezds"/>
        <w:numPr>
          <w:ilvl w:val="0"/>
          <w:numId w:val="12"/>
        </w:numPr>
        <w:spacing w:before="120" w:after="120" w:line="360" w:lineRule="auto"/>
        <w:rPr>
          <w:rFonts w:ascii="Times New Roman" w:hAnsi="Times New Roman" w:cs="Times New Roman"/>
          <w:sz w:val="24"/>
        </w:rPr>
      </w:pPr>
      <w:r>
        <w:rPr>
          <w:rFonts w:ascii="Times New Roman" w:hAnsi="Times New Roman" w:cs="Times New Roman"/>
          <w:sz w:val="24"/>
        </w:rPr>
        <w:t>Egyáltalán nem</w:t>
      </w:r>
    </w:p>
    <w:p w:rsidR="00E10251" w:rsidRPr="00E10251" w:rsidRDefault="00E10251" w:rsidP="00E10251">
      <w:pPr>
        <w:spacing w:before="120" w:after="120" w:line="360" w:lineRule="auto"/>
        <w:rPr>
          <w:rFonts w:ascii="Times New Roman" w:hAnsi="Times New Roman" w:cs="Times New Roman"/>
          <w:sz w:val="24"/>
        </w:rPr>
      </w:pPr>
    </w:p>
    <w:p w:rsidR="002732B7" w:rsidRPr="00325C4C" w:rsidRDefault="00780B9A" w:rsidP="002732B7">
      <w:pPr>
        <w:pStyle w:val="Listaszerbekezds"/>
        <w:numPr>
          <w:ilvl w:val="0"/>
          <w:numId w:val="4"/>
        </w:numPr>
        <w:spacing w:before="120" w:after="120" w:line="360" w:lineRule="auto"/>
        <w:rPr>
          <w:rFonts w:ascii="Times New Roman" w:hAnsi="Times New Roman" w:cs="Times New Roman"/>
          <w:b/>
          <w:sz w:val="24"/>
        </w:rPr>
      </w:pPr>
      <w:r w:rsidRPr="00325C4C">
        <w:rPr>
          <w:rFonts w:ascii="Times New Roman" w:hAnsi="Times New Roman" w:cs="Times New Roman"/>
          <w:b/>
          <w:sz w:val="24"/>
        </w:rPr>
        <w:lastRenderedPageBreak/>
        <w:t>Gyülekezeti alkalmak – X-el jelölve, ahol megtartották</w:t>
      </w:r>
    </w:p>
    <w:tbl>
      <w:tblPr>
        <w:tblStyle w:val="Rcsostblzat"/>
        <w:tblW w:w="0" w:type="auto"/>
        <w:tblLook w:val="04A0" w:firstRow="1" w:lastRow="0" w:firstColumn="1" w:lastColumn="0" w:noHBand="0" w:noVBand="1"/>
      </w:tblPr>
      <w:tblGrid>
        <w:gridCol w:w="1683"/>
        <w:gridCol w:w="1584"/>
        <w:gridCol w:w="2429"/>
        <w:gridCol w:w="1368"/>
      </w:tblGrid>
      <w:tr w:rsidR="00780B9A" w:rsidRPr="00325C4C" w:rsidTr="00B0229F">
        <w:trPr>
          <w:trHeight w:val="852"/>
        </w:trPr>
        <w:tc>
          <w:tcPr>
            <w:tcW w:w="1383" w:type="dxa"/>
            <w:vAlign w:val="center"/>
          </w:tcPr>
          <w:p w:rsidR="00780B9A" w:rsidRPr="00325C4C" w:rsidRDefault="00780B9A" w:rsidP="00780B9A">
            <w:pPr>
              <w:spacing w:before="120" w:after="120" w:line="360" w:lineRule="auto"/>
              <w:jc w:val="center"/>
              <w:rPr>
                <w:rFonts w:ascii="Times New Roman" w:hAnsi="Times New Roman" w:cs="Times New Roman"/>
                <w:b/>
                <w:sz w:val="20"/>
              </w:rPr>
            </w:pPr>
            <w:r w:rsidRPr="00325C4C">
              <w:rPr>
                <w:rFonts w:ascii="Times New Roman" w:hAnsi="Times New Roman" w:cs="Times New Roman"/>
                <w:b/>
                <w:sz w:val="20"/>
              </w:rPr>
              <w:t>ALKALOM NEVE</w:t>
            </w:r>
          </w:p>
        </w:tc>
        <w:tc>
          <w:tcPr>
            <w:tcW w:w="1584" w:type="dxa"/>
            <w:vAlign w:val="center"/>
          </w:tcPr>
          <w:p w:rsidR="00780B9A" w:rsidRPr="00325C4C" w:rsidRDefault="00780B9A" w:rsidP="00780B9A">
            <w:pPr>
              <w:spacing w:before="120" w:after="120" w:line="360" w:lineRule="auto"/>
              <w:jc w:val="center"/>
              <w:rPr>
                <w:rFonts w:ascii="Times New Roman" w:hAnsi="Times New Roman" w:cs="Times New Roman"/>
                <w:b/>
                <w:sz w:val="20"/>
              </w:rPr>
            </w:pPr>
            <w:r w:rsidRPr="00325C4C">
              <w:rPr>
                <w:rFonts w:ascii="Times New Roman" w:hAnsi="Times New Roman" w:cs="Times New Roman"/>
                <w:b/>
                <w:sz w:val="20"/>
              </w:rPr>
              <w:t>2019 ÉS ELŐTTE</w:t>
            </w:r>
          </w:p>
        </w:tc>
        <w:tc>
          <w:tcPr>
            <w:tcW w:w="2429" w:type="dxa"/>
            <w:vAlign w:val="center"/>
          </w:tcPr>
          <w:p w:rsidR="00780B9A" w:rsidRPr="00325C4C" w:rsidRDefault="00780B9A" w:rsidP="00780B9A">
            <w:pPr>
              <w:spacing w:before="120" w:after="120" w:line="360" w:lineRule="auto"/>
              <w:jc w:val="center"/>
              <w:rPr>
                <w:rFonts w:ascii="Times New Roman" w:hAnsi="Times New Roman" w:cs="Times New Roman"/>
                <w:b/>
                <w:sz w:val="20"/>
              </w:rPr>
            </w:pPr>
            <w:r w:rsidRPr="00325C4C">
              <w:rPr>
                <w:rFonts w:ascii="Times New Roman" w:hAnsi="Times New Roman" w:cs="Times New Roman"/>
                <w:b/>
                <w:sz w:val="20"/>
              </w:rPr>
              <w:t>2020-2021. ONLINE VAGY SZEMÉLYESEN</w:t>
            </w:r>
          </w:p>
        </w:tc>
        <w:tc>
          <w:tcPr>
            <w:tcW w:w="1368" w:type="dxa"/>
            <w:vAlign w:val="center"/>
          </w:tcPr>
          <w:p w:rsidR="00780B9A" w:rsidRPr="00325C4C" w:rsidRDefault="00780B9A" w:rsidP="00780B9A">
            <w:pPr>
              <w:spacing w:before="120" w:after="120" w:line="360" w:lineRule="auto"/>
              <w:jc w:val="center"/>
              <w:rPr>
                <w:rFonts w:ascii="Times New Roman" w:hAnsi="Times New Roman" w:cs="Times New Roman"/>
                <w:b/>
                <w:sz w:val="20"/>
              </w:rPr>
            </w:pPr>
            <w:r w:rsidRPr="00325C4C">
              <w:rPr>
                <w:rFonts w:ascii="Times New Roman" w:hAnsi="Times New Roman" w:cs="Times New Roman"/>
                <w:b/>
                <w:sz w:val="20"/>
              </w:rPr>
              <w:t>2022-BEN VAN</w:t>
            </w:r>
          </w:p>
        </w:tc>
      </w:tr>
      <w:tr w:rsidR="00780B9A" w:rsidRPr="00325C4C" w:rsidTr="00B0229F">
        <w:trPr>
          <w:trHeight w:val="838"/>
        </w:trPr>
        <w:tc>
          <w:tcPr>
            <w:tcW w:w="1383" w:type="dxa"/>
            <w:vAlign w:val="center"/>
          </w:tcPr>
          <w:p w:rsidR="00780B9A" w:rsidRPr="00325C4C" w:rsidRDefault="00780B9A" w:rsidP="00780B9A">
            <w:pPr>
              <w:spacing w:before="120" w:after="120" w:line="360" w:lineRule="auto"/>
              <w:jc w:val="center"/>
              <w:rPr>
                <w:rFonts w:ascii="Times New Roman" w:hAnsi="Times New Roman" w:cs="Times New Roman"/>
                <w:b/>
                <w:sz w:val="20"/>
              </w:rPr>
            </w:pPr>
            <w:r w:rsidRPr="00325C4C">
              <w:rPr>
                <w:rFonts w:ascii="Times New Roman" w:hAnsi="Times New Roman" w:cs="Times New Roman"/>
                <w:b/>
                <w:sz w:val="20"/>
              </w:rPr>
              <w:t>Konfirmációs előkészítő</w:t>
            </w:r>
          </w:p>
        </w:tc>
        <w:tc>
          <w:tcPr>
            <w:tcW w:w="1584" w:type="dxa"/>
            <w:vAlign w:val="center"/>
          </w:tcPr>
          <w:p w:rsidR="00780B9A" w:rsidRPr="00325C4C" w:rsidRDefault="00780B9A" w:rsidP="00780B9A">
            <w:pPr>
              <w:spacing w:before="120" w:after="120" w:line="360" w:lineRule="auto"/>
              <w:jc w:val="center"/>
              <w:rPr>
                <w:rFonts w:ascii="Times New Roman" w:hAnsi="Times New Roman" w:cs="Times New Roman"/>
                <w:b/>
                <w:sz w:val="20"/>
              </w:rPr>
            </w:pPr>
          </w:p>
        </w:tc>
        <w:tc>
          <w:tcPr>
            <w:tcW w:w="2429" w:type="dxa"/>
            <w:vAlign w:val="center"/>
          </w:tcPr>
          <w:p w:rsidR="00780B9A" w:rsidRPr="00325C4C" w:rsidRDefault="00780B9A" w:rsidP="00780B9A">
            <w:pPr>
              <w:spacing w:before="120" w:after="120" w:line="360" w:lineRule="auto"/>
              <w:jc w:val="center"/>
              <w:rPr>
                <w:rFonts w:ascii="Times New Roman" w:hAnsi="Times New Roman" w:cs="Times New Roman"/>
                <w:b/>
                <w:sz w:val="20"/>
              </w:rPr>
            </w:pPr>
          </w:p>
        </w:tc>
        <w:tc>
          <w:tcPr>
            <w:tcW w:w="1368" w:type="dxa"/>
            <w:vAlign w:val="center"/>
          </w:tcPr>
          <w:p w:rsidR="00780B9A" w:rsidRPr="00325C4C" w:rsidRDefault="00780B9A" w:rsidP="00780B9A">
            <w:pPr>
              <w:spacing w:before="120" w:after="120" w:line="360" w:lineRule="auto"/>
              <w:jc w:val="center"/>
              <w:rPr>
                <w:rFonts w:ascii="Times New Roman" w:hAnsi="Times New Roman" w:cs="Times New Roman"/>
                <w:b/>
                <w:sz w:val="20"/>
              </w:rPr>
            </w:pPr>
          </w:p>
        </w:tc>
      </w:tr>
      <w:tr w:rsidR="00780B9A" w:rsidRPr="00325C4C" w:rsidTr="00B0229F">
        <w:trPr>
          <w:trHeight w:val="536"/>
        </w:trPr>
        <w:tc>
          <w:tcPr>
            <w:tcW w:w="1383" w:type="dxa"/>
            <w:vAlign w:val="center"/>
          </w:tcPr>
          <w:p w:rsidR="00780B9A" w:rsidRPr="00325C4C" w:rsidRDefault="00780B9A" w:rsidP="00780B9A">
            <w:pPr>
              <w:spacing w:before="120" w:after="120" w:line="360" w:lineRule="auto"/>
              <w:jc w:val="center"/>
              <w:rPr>
                <w:rFonts w:ascii="Times New Roman" w:hAnsi="Times New Roman" w:cs="Times New Roman"/>
                <w:b/>
                <w:sz w:val="20"/>
              </w:rPr>
            </w:pPr>
            <w:r w:rsidRPr="00325C4C">
              <w:rPr>
                <w:rFonts w:ascii="Times New Roman" w:hAnsi="Times New Roman" w:cs="Times New Roman"/>
                <w:b/>
                <w:sz w:val="20"/>
              </w:rPr>
              <w:t>Nőszövetség</w:t>
            </w:r>
          </w:p>
        </w:tc>
        <w:tc>
          <w:tcPr>
            <w:tcW w:w="1584" w:type="dxa"/>
            <w:vAlign w:val="center"/>
          </w:tcPr>
          <w:p w:rsidR="00780B9A" w:rsidRPr="00325C4C" w:rsidRDefault="00780B9A" w:rsidP="00780B9A">
            <w:pPr>
              <w:spacing w:before="120" w:after="120" w:line="360" w:lineRule="auto"/>
              <w:jc w:val="center"/>
              <w:rPr>
                <w:rFonts w:ascii="Times New Roman" w:hAnsi="Times New Roman" w:cs="Times New Roman"/>
                <w:b/>
                <w:sz w:val="20"/>
              </w:rPr>
            </w:pPr>
          </w:p>
        </w:tc>
        <w:tc>
          <w:tcPr>
            <w:tcW w:w="2429" w:type="dxa"/>
            <w:vAlign w:val="center"/>
          </w:tcPr>
          <w:p w:rsidR="00780B9A" w:rsidRPr="00325C4C" w:rsidRDefault="00780B9A" w:rsidP="00780B9A">
            <w:pPr>
              <w:spacing w:before="120" w:after="120" w:line="360" w:lineRule="auto"/>
              <w:jc w:val="center"/>
              <w:rPr>
                <w:rFonts w:ascii="Times New Roman" w:hAnsi="Times New Roman" w:cs="Times New Roman"/>
                <w:b/>
                <w:sz w:val="20"/>
              </w:rPr>
            </w:pPr>
          </w:p>
        </w:tc>
        <w:tc>
          <w:tcPr>
            <w:tcW w:w="1368" w:type="dxa"/>
            <w:vAlign w:val="center"/>
          </w:tcPr>
          <w:p w:rsidR="00780B9A" w:rsidRPr="00325C4C" w:rsidRDefault="00780B9A" w:rsidP="00780B9A">
            <w:pPr>
              <w:spacing w:before="120" w:after="120" w:line="360" w:lineRule="auto"/>
              <w:jc w:val="center"/>
              <w:rPr>
                <w:rFonts w:ascii="Times New Roman" w:hAnsi="Times New Roman" w:cs="Times New Roman"/>
                <w:b/>
                <w:sz w:val="20"/>
              </w:rPr>
            </w:pPr>
          </w:p>
        </w:tc>
      </w:tr>
      <w:tr w:rsidR="00780B9A" w:rsidRPr="00325C4C" w:rsidTr="00B0229F">
        <w:trPr>
          <w:trHeight w:val="536"/>
        </w:trPr>
        <w:tc>
          <w:tcPr>
            <w:tcW w:w="1383" w:type="dxa"/>
            <w:vAlign w:val="center"/>
          </w:tcPr>
          <w:p w:rsidR="00780B9A" w:rsidRPr="00325C4C" w:rsidRDefault="00780B9A" w:rsidP="00780B9A">
            <w:pPr>
              <w:spacing w:before="120" w:after="120" w:line="360" w:lineRule="auto"/>
              <w:jc w:val="center"/>
              <w:rPr>
                <w:rFonts w:ascii="Times New Roman" w:hAnsi="Times New Roman" w:cs="Times New Roman"/>
                <w:b/>
                <w:sz w:val="20"/>
              </w:rPr>
            </w:pPr>
            <w:r w:rsidRPr="00325C4C">
              <w:rPr>
                <w:rFonts w:ascii="Times New Roman" w:hAnsi="Times New Roman" w:cs="Times New Roman"/>
                <w:b/>
                <w:sz w:val="20"/>
              </w:rPr>
              <w:t>IFI</w:t>
            </w:r>
          </w:p>
        </w:tc>
        <w:tc>
          <w:tcPr>
            <w:tcW w:w="1584" w:type="dxa"/>
            <w:vAlign w:val="center"/>
          </w:tcPr>
          <w:p w:rsidR="00780B9A" w:rsidRPr="00325C4C" w:rsidRDefault="00780B9A" w:rsidP="00780B9A">
            <w:pPr>
              <w:spacing w:before="120" w:after="120" w:line="360" w:lineRule="auto"/>
              <w:jc w:val="center"/>
              <w:rPr>
                <w:rFonts w:ascii="Times New Roman" w:hAnsi="Times New Roman" w:cs="Times New Roman"/>
                <w:b/>
                <w:sz w:val="20"/>
              </w:rPr>
            </w:pPr>
          </w:p>
        </w:tc>
        <w:tc>
          <w:tcPr>
            <w:tcW w:w="2429" w:type="dxa"/>
            <w:vAlign w:val="center"/>
          </w:tcPr>
          <w:p w:rsidR="00780B9A" w:rsidRPr="00325C4C" w:rsidRDefault="00780B9A" w:rsidP="00780B9A">
            <w:pPr>
              <w:spacing w:before="120" w:after="120" w:line="360" w:lineRule="auto"/>
              <w:jc w:val="center"/>
              <w:rPr>
                <w:rFonts w:ascii="Times New Roman" w:hAnsi="Times New Roman" w:cs="Times New Roman"/>
                <w:b/>
                <w:sz w:val="20"/>
              </w:rPr>
            </w:pPr>
          </w:p>
        </w:tc>
        <w:tc>
          <w:tcPr>
            <w:tcW w:w="1368" w:type="dxa"/>
            <w:vAlign w:val="center"/>
          </w:tcPr>
          <w:p w:rsidR="00780B9A" w:rsidRPr="00325C4C" w:rsidRDefault="00780B9A" w:rsidP="00780B9A">
            <w:pPr>
              <w:spacing w:before="120" w:after="120" w:line="360" w:lineRule="auto"/>
              <w:jc w:val="center"/>
              <w:rPr>
                <w:rFonts w:ascii="Times New Roman" w:hAnsi="Times New Roman" w:cs="Times New Roman"/>
                <w:b/>
                <w:sz w:val="20"/>
              </w:rPr>
            </w:pPr>
          </w:p>
        </w:tc>
      </w:tr>
      <w:tr w:rsidR="00780B9A" w:rsidRPr="00325C4C" w:rsidTr="00B0229F">
        <w:trPr>
          <w:trHeight w:val="522"/>
        </w:trPr>
        <w:tc>
          <w:tcPr>
            <w:tcW w:w="1383" w:type="dxa"/>
            <w:vAlign w:val="center"/>
          </w:tcPr>
          <w:p w:rsidR="00780B9A" w:rsidRPr="00325C4C" w:rsidRDefault="00780B9A" w:rsidP="00780B9A">
            <w:pPr>
              <w:spacing w:before="120" w:after="120" w:line="360" w:lineRule="auto"/>
              <w:jc w:val="center"/>
              <w:rPr>
                <w:rFonts w:ascii="Times New Roman" w:hAnsi="Times New Roman" w:cs="Times New Roman"/>
                <w:b/>
                <w:sz w:val="20"/>
              </w:rPr>
            </w:pPr>
            <w:r w:rsidRPr="00325C4C">
              <w:rPr>
                <w:rFonts w:ascii="Times New Roman" w:hAnsi="Times New Roman" w:cs="Times New Roman"/>
                <w:b/>
                <w:sz w:val="20"/>
              </w:rPr>
              <w:t>Bibliaóra</w:t>
            </w:r>
          </w:p>
        </w:tc>
        <w:tc>
          <w:tcPr>
            <w:tcW w:w="1584" w:type="dxa"/>
            <w:vAlign w:val="center"/>
          </w:tcPr>
          <w:p w:rsidR="00780B9A" w:rsidRPr="00325C4C" w:rsidRDefault="00780B9A" w:rsidP="00780B9A">
            <w:pPr>
              <w:spacing w:before="120" w:after="120" w:line="360" w:lineRule="auto"/>
              <w:jc w:val="center"/>
              <w:rPr>
                <w:rFonts w:ascii="Times New Roman" w:hAnsi="Times New Roman" w:cs="Times New Roman"/>
                <w:b/>
                <w:sz w:val="20"/>
              </w:rPr>
            </w:pPr>
          </w:p>
        </w:tc>
        <w:tc>
          <w:tcPr>
            <w:tcW w:w="2429" w:type="dxa"/>
            <w:vAlign w:val="center"/>
          </w:tcPr>
          <w:p w:rsidR="00780B9A" w:rsidRPr="00325C4C" w:rsidRDefault="00780B9A" w:rsidP="00780B9A">
            <w:pPr>
              <w:spacing w:before="120" w:after="120" w:line="360" w:lineRule="auto"/>
              <w:jc w:val="center"/>
              <w:rPr>
                <w:rFonts w:ascii="Times New Roman" w:hAnsi="Times New Roman" w:cs="Times New Roman"/>
                <w:b/>
                <w:sz w:val="20"/>
              </w:rPr>
            </w:pPr>
          </w:p>
        </w:tc>
        <w:tc>
          <w:tcPr>
            <w:tcW w:w="1368" w:type="dxa"/>
            <w:vAlign w:val="center"/>
          </w:tcPr>
          <w:p w:rsidR="00780B9A" w:rsidRPr="00325C4C" w:rsidRDefault="00780B9A" w:rsidP="00780B9A">
            <w:pPr>
              <w:spacing w:before="120" w:after="120" w:line="360" w:lineRule="auto"/>
              <w:jc w:val="center"/>
              <w:rPr>
                <w:rFonts w:ascii="Times New Roman" w:hAnsi="Times New Roman" w:cs="Times New Roman"/>
                <w:b/>
                <w:sz w:val="20"/>
              </w:rPr>
            </w:pPr>
          </w:p>
        </w:tc>
      </w:tr>
      <w:tr w:rsidR="00780B9A" w:rsidRPr="00325C4C" w:rsidTr="00B0229F">
        <w:trPr>
          <w:trHeight w:val="536"/>
        </w:trPr>
        <w:tc>
          <w:tcPr>
            <w:tcW w:w="1383" w:type="dxa"/>
            <w:vAlign w:val="center"/>
          </w:tcPr>
          <w:p w:rsidR="00780B9A" w:rsidRPr="00325C4C" w:rsidRDefault="00780B9A" w:rsidP="00780B9A">
            <w:pPr>
              <w:spacing w:before="120" w:after="120" w:line="360" w:lineRule="auto"/>
              <w:jc w:val="center"/>
              <w:rPr>
                <w:rFonts w:ascii="Times New Roman" w:hAnsi="Times New Roman" w:cs="Times New Roman"/>
                <w:b/>
                <w:sz w:val="20"/>
              </w:rPr>
            </w:pPr>
            <w:r w:rsidRPr="00325C4C">
              <w:rPr>
                <w:rFonts w:ascii="Times New Roman" w:hAnsi="Times New Roman" w:cs="Times New Roman"/>
                <w:b/>
                <w:sz w:val="20"/>
              </w:rPr>
              <w:t>Énekkar</w:t>
            </w:r>
          </w:p>
        </w:tc>
        <w:tc>
          <w:tcPr>
            <w:tcW w:w="1584" w:type="dxa"/>
            <w:vAlign w:val="center"/>
          </w:tcPr>
          <w:p w:rsidR="00780B9A" w:rsidRPr="00325C4C" w:rsidRDefault="00780B9A" w:rsidP="00780B9A">
            <w:pPr>
              <w:spacing w:before="120" w:after="120" w:line="360" w:lineRule="auto"/>
              <w:jc w:val="center"/>
              <w:rPr>
                <w:rFonts w:ascii="Times New Roman" w:hAnsi="Times New Roman" w:cs="Times New Roman"/>
                <w:b/>
                <w:sz w:val="20"/>
              </w:rPr>
            </w:pPr>
          </w:p>
        </w:tc>
        <w:tc>
          <w:tcPr>
            <w:tcW w:w="2429" w:type="dxa"/>
            <w:vAlign w:val="center"/>
          </w:tcPr>
          <w:p w:rsidR="00780B9A" w:rsidRPr="00325C4C" w:rsidRDefault="00780B9A" w:rsidP="00780B9A">
            <w:pPr>
              <w:spacing w:before="120" w:after="120" w:line="360" w:lineRule="auto"/>
              <w:jc w:val="center"/>
              <w:rPr>
                <w:rFonts w:ascii="Times New Roman" w:hAnsi="Times New Roman" w:cs="Times New Roman"/>
                <w:b/>
                <w:sz w:val="20"/>
              </w:rPr>
            </w:pPr>
          </w:p>
        </w:tc>
        <w:tc>
          <w:tcPr>
            <w:tcW w:w="1368" w:type="dxa"/>
            <w:vAlign w:val="center"/>
          </w:tcPr>
          <w:p w:rsidR="00780B9A" w:rsidRPr="00325C4C" w:rsidRDefault="00780B9A" w:rsidP="00780B9A">
            <w:pPr>
              <w:spacing w:before="120" w:after="120" w:line="360" w:lineRule="auto"/>
              <w:jc w:val="center"/>
              <w:rPr>
                <w:rFonts w:ascii="Times New Roman" w:hAnsi="Times New Roman" w:cs="Times New Roman"/>
                <w:b/>
                <w:sz w:val="20"/>
              </w:rPr>
            </w:pPr>
          </w:p>
        </w:tc>
      </w:tr>
      <w:tr w:rsidR="00780B9A" w:rsidRPr="00325C4C" w:rsidTr="00B0229F">
        <w:trPr>
          <w:trHeight w:val="522"/>
        </w:trPr>
        <w:tc>
          <w:tcPr>
            <w:tcW w:w="1383" w:type="dxa"/>
            <w:vAlign w:val="center"/>
          </w:tcPr>
          <w:p w:rsidR="00780B9A" w:rsidRPr="00325C4C" w:rsidRDefault="00B0229F" w:rsidP="00780B9A">
            <w:pPr>
              <w:spacing w:before="120" w:after="120" w:line="360" w:lineRule="auto"/>
              <w:jc w:val="center"/>
              <w:rPr>
                <w:rFonts w:ascii="Times New Roman" w:hAnsi="Times New Roman" w:cs="Times New Roman"/>
                <w:b/>
                <w:sz w:val="20"/>
              </w:rPr>
            </w:pPr>
            <w:r>
              <w:rPr>
                <w:rFonts w:ascii="Times New Roman" w:hAnsi="Times New Roman" w:cs="Times New Roman"/>
                <w:b/>
                <w:sz w:val="20"/>
              </w:rPr>
              <w:t>Házicsoport</w:t>
            </w:r>
          </w:p>
        </w:tc>
        <w:tc>
          <w:tcPr>
            <w:tcW w:w="1584" w:type="dxa"/>
            <w:vAlign w:val="center"/>
          </w:tcPr>
          <w:p w:rsidR="00780B9A" w:rsidRPr="00325C4C" w:rsidRDefault="00780B9A" w:rsidP="00780B9A">
            <w:pPr>
              <w:spacing w:before="120" w:after="120" w:line="360" w:lineRule="auto"/>
              <w:jc w:val="center"/>
              <w:rPr>
                <w:rFonts w:ascii="Times New Roman" w:hAnsi="Times New Roman" w:cs="Times New Roman"/>
                <w:b/>
                <w:sz w:val="20"/>
              </w:rPr>
            </w:pPr>
          </w:p>
        </w:tc>
        <w:tc>
          <w:tcPr>
            <w:tcW w:w="2429" w:type="dxa"/>
            <w:vAlign w:val="center"/>
          </w:tcPr>
          <w:p w:rsidR="00780B9A" w:rsidRPr="00325C4C" w:rsidRDefault="00780B9A" w:rsidP="00780B9A">
            <w:pPr>
              <w:spacing w:before="120" w:after="120" w:line="360" w:lineRule="auto"/>
              <w:jc w:val="center"/>
              <w:rPr>
                <w:rFonts w:ascii="Times New Roman" w:hAnsi="Times New Roman" w:cs="Times New Roman"/>
                <w:b/>
                <w:sz w:val="20"/>
              </w:rPr>
            </w:pPr>
          </w:p>
        </w:tc>
        <w:tc>
          <w:tcPr>
            <w:tcW w:w="1368" w:type="dxa"/>
            <w:vAlign w:val="center"/>
          </w:tcPr>
          <w:p w:rsidR="00780B9A" w:rsidRPr="00325C4C" w:rsidRDefault="00780B9A" w:rsidP="00780B9A">
            <w:pPr>
              <w:spacing w:before="120" w:after="120" w:line="360" w:lineRule="auto"/>
              <w:jc w:val="center"/>
              <w:rPr>
                <w:rFonts w:ascii="Times New Roman" w:hAnsi="Times New Roman" w:cs="Times New Roman"/>
                <w:b/>
                <w:sz w:val="20"/>
              </w:rPr>
            </w:pPr>
          </w:p>
        </w:tc>
      </w:tr>
      <w:tr w:rsidR="00B0229F" w:rsidRPr="00325C4C" w:rsidTr="00B0229F">
        <w:trPr>
          <w:trHeight w:val="522"/>
        </w:trPr>
        <w:tc>
          <w:tcPr>
            <w:tcW w:w="1383" w:type="dxa"/>
            <w:vAlign w:val="center"/>
          </w:tcPr>
          <w:p w:rsidR="00B0229F" w:rsidRPr="00325C4C" w:rsidRDefault="00B0229F" w:rsidP="00B0229F">
            <w:pPr>
              <w:spacing w:before="120" w:after="120" w:line="360" w:lineRule="auto"/>
              <w:jc w:val="center"/>
              <w:rPr>
                <w:rFonts w:ascii="Times New Roman" w:hAnsi="Times New Roman" w:cs="Times New Roman"/>
                <w:b/>
                <w:sz w:val="20"/>
              </w:rPr>
            </w:pPr>
            <w:proofErr w:type="gramStart"/>
            <w:r w:rsidRPr="00325C4C">
              <w:rPr>
                <w:rFonts w:ascii="Times New Roman" w:hAnsi="Times New Roman" w:cs="Times New Roman"/>
                <w:b/>
                <w:sz w:val="20"/>
              </w:rPr>
              <w:t>Egyéb(</w:t>
            </w:r>
            <w:proofErr w:type="gramEnd"/>
            <w:r w:rsidRPr="00325C4C">
              <w:rPr>
                <w:rFonts w:ascii="Times New Roman" w:hAnsi="Times New Roman" w:cs="Times New Roman"/>
                <w:b/>
                <w:sz w:val="20"/>
              </w:rPr>
              <w:t>________)</w:t>
            </w:r>
          </w:p>
        </w:tc>
        <w:tc>
          <w:tcPr>
            <w:tcW w:w="1584" w:type="dxa"/>
            <w:vAlign w:val="center"/>
          </w:tcPr>
          <w:p w:rsidR="00B0229F" w:rsidRPr="00325C4C" w:rsidRDefault="00B0229F" w:rsidP="00B0229F">
            <w:pPr>
              <w:spacing w:before="120" w:after="120" w:line="360" w:lineRule="auto"/>
              <w:jc w:val="center"/>
              <w:rPr>
                <w:rFonts w:ascii="Times New Roman" w:hAnsi="Times New Roman" w:cs="Times New Roman"/>
                <w:b/>
                <w:sz w:val="20"/>
              </w:rPr>
            </w:pPr>
          </w:p>
        </w:tc>
        <w:tc>
          <w:tcPr>
            <w:tcW w:w="2429" w:type="dxa"/>
            <w:vAlign w:val="center"/>
          </w:tcPr>
          <w:p w:rsidR="00B0229F" w:rsidRPr="00325C4C" w:rsidRDefault="00B0229F" w:rsidP="00B0229F">
            <w:pPr>
              <w:spacing w:before="120" w:after="120" w:line="360" w:lineRule="auto"/>
              <w:jc w:val="center"/>
              <w:rPr>
                <w:rFonts w:ascii="Times New Roman" w:hAnsi="Times New Roman" w:cs="Times New Roman"/>
                <w:b/>
                <w:sz w:val="20"/>
              </w:rPr>
            </w:pPr>
          </w:p>
        </w:tc>
        <w:tc>
          <w:tcPr>
            <w:tcW w:w="1368" w:type="dxa"/>
            <w:vAlign w:val="center"/>
          </w:tcPr>
          <w:p w:rsidR="00B0229F" w:rsidRPr="00325C4C" w:rsidRDefault="00B0229F" w:rsidP="00B0229F">
            <w:pPr>
              <w:spacing w:before="120" w:after="120" w:line="360" w:lineRule="auto"/>
              <w:jc w:val="center"/>
              <w:rPr>
                <w:rFonts w:ascii="Times New Roman" w:hAnsi="Times New Roman" w:cs="Times New Roman"/>
                <w:b/>
                <w:sz w:val="20"/>
              </w:rPr>
            </w:pPr>
          </w:p>
        </w:tc>
      </w:tr>
    </w:tbl>
    <w:p w:rsidR="00780B9A" w:rsidRPr="00325C4C" w:rsidRDefault="00780B9A" w:rsidP="00780B9A">
      <w:pPr>
        <w:pStyle w:val="Listaszerbekezds"/>
        <w:numPr>
          <w:ilvl w:val="0"/>
          <w:numId w:val="4"/>
        </w:numPr>
        <w:spacing w:before="120" w:after="120" w:line="360" w:lineRule="auto"/>
        <w:rPr>
          <w:rFonts w:ascii="Times New Roman" w:hAnsi="Times New Roman" w:cs="Times New Roman"/>
          <w:b/>
          <w:sz w:val="24"/>
        </w:rPr>
      </w:pPr>
      <w:r w:rsidRPr="00325C4C">
        <w:rPr>
          <w:rFonts w:ascii="Times New Roman" w:hAnsi="Times New Roman" w:cs="Times New Roman"/>
          <w:b/>
          <w:sz w:val="24"/>
        </w:rPr>
        <w:t>Látogatások a vírus alatt</w:t>
      </w:r>
    </w:p>
    <w:p w:rsidR="00780B9A" w:rsidRPr="00780B9A" w:rsidRDefault="00780B9A" w:rsidP="00780B9A">
      <w:pPr>
        <w:pStyle w:val="Listaszerbekezds"/>
        <w:numPr>
          <w:ilvl w:val="0"/>
          <w:numId w:val="13"/>
        </w:numPr>
        <w:spacing w:before="120" w:after="120" w:line="360" w:lineRule="auto"/>
        <w:rPr>
          <w:rFonts w:ascii="Times New Roman" w:hAnsi="Times New Roman" w:cs="Times New Roman"/>
          <w:sz w:val="24"/>
        </w:rPr>
      </w:pPr>
      <w:r w:rsidRPr="00780B9A">
        <w:rPr>
          <w:rFonts w:ascii="Times New Roman" w:hAnsi="Times New Roman" w:cs="Times New Roman"/>
          <w:sz w:val="24"/>
        </w:rPr>
        <w:t>A vírus óta kevesebb a látogatás</w:t>
      </w:r>
    </w:p>
    <w:p w:rsidR="00780B9A" w:rsidRPr="00780B9A" w:rsidRDefault="00780B9A" w:rsidP="00780B9A">
      <w:pPr>
        <w:pStyle w:val="Listaszerbekezds"/>
        <w:numPr>
          <w:ilvl w:val="0"/>
          <w:numId w:val="13"/>
        </w:numPr>
        <w:spacing w:before="120" w:after="120" w:line="360" w:lineRule="auto"/>
        <w:rPr>
          <w:rFonts w:ascii="Times New Roman" w:hAnsi="Times New Roman" w:cs="Times New Roman"/>
          <w:sz w:val="24"/>
        </w:rPr>
      </w:pPr>
      <w:r w:rsidRPr="00780B9A">
        <w:rPr>
          <w:rFonts w:ascii="Times New Roman" w:hAnsi="Times New Roman" w:cs="Times New Roman"/>
          <w:sz w:val="24"/>
        </w:rPr>
        <w:t>A látogatásba a lelkészen kívül mások is csatlakoztak</w:t>
      </w:r>
    </w:p>
    <w:p w:rsidR="00780B9A" w:rsidRDefault="00780B9A" w:rsidP="00780B9A">
      <w:pPr>
        <w:pStyle w:val="Listaszerbekezds"/>
        <w:numPr>
          <w:ilvl w:val="0"/>
          <w:numId w:val="13"/>
        </w:numPr>
        <w:spacing w:before="120" w:after="120" w:line="360" w:lineRule="auto"/>
        <w:rPr>
          <w:rFonts w:ascii="Times New Roman" w:hAnsi="Times New Roman" w:cs="Times New Roman"/>
          <w:sz w:val="24"/>
        </w:rPr>
      </w:pPr>
      <w:r w:rsidRPr="00780B9A">
        <w:rPr>
          <w:rFonts w:ascii="Times New Roman" w:hAnsi="Times New Roman" w:cs="Times New Roman"/>
          <w:sz w:val="24"/>
        </w:rPr>
        <w:t>A gyülekezeti tagok kevésbé nyitottak a látogatások iránt</w:t>
      </w:r>
    </w:p>
    <w:p w:rsidR="00325C4C" w:rsidRPr="00325C4C" w:rsidRDefault="00325C4C" w:rsidP="00325C4C">
      <w:pPr>
        <w:spacing w:before="120" w:after="120" w:line="360" w:lineRule="auto"/>
        <w:rPr>
          <w:rFonts w:ascii="Times New Roman" w:hAnsi="Times New Roman" w:cs="Times New Roman"/>
          <w:sz w:val="24"/>
        </w:rPr>
      </w:pPr>
    </w:p>
    <w:p w:rsidR="00780B9A" w:rsidRPr="00325C4C" w:rsidRDefault="00780B9A" w:rsidP="00780B9A">
      <w:pPr>
        <w:pStyle w:val="Listaszerbekezds"/>
        <w:numPr>
          <w:ilvl w:val="0"/>
          <w:numId w:val="4"/>
        </w:numPr>
        <w:spacing w:before="120" w:after="120" w:line="360" w:lineRule="auto"/>
        <w:rPr>
          <w:rFonts w:ascii="Times New Roman" w:hAnsi="Times New Roman" w:cs="Times New Roman"/>
          <w:b/>
          <w:sz w:val="24"/>
        </w:rPr>
      </w:pPr>
      <w:r w:rsidRPr="00325C4C">
        <w:rPr>
          <w:rFonts w:ascii="Times New Roman" w:hAnsi="Times New Roman" w:cs="Times New Roman"/>
          <w:b/>
          <w:sz w:val="24"/>
        </w:rPr>
        <w:t>Presbitérium működése a 2020-2021-es években</w:t>
      </w:r>
    </w:p>
    <w:p w:rsidR="00780B9A" w:rsidRDefault="00780B9A" w:rsidP="00801FDE">
      <w:pPr>
        <w:pStyle w:val="Listaszerbekezds"/>
        <w:numPr>
          <w:ilvl w:val="0"/>
          <w:numId w:val="14"/>
        </w:numPr>
        <w:spacing w:before="120" w:after="120" w:line="360" w:lineRule="auto"/>
        <w:ind w:left="709"/>
        <w:rPr>
          <w:rFonts w:ascii="Times New Roman" w:hAnsi="Times New Roman" w:cs="Times New Roman"/>
          <w:sz w:val="24"/>
        </w:rPr>
      </w:pPr>
      <w:r>
        <w:rPr>
          <w:rFonts w:ascii="Times New Roman" w:hAnsi="Times New Roman" w:cs="Times New Roman"/>
          <w:sz w:val="24"/>
        </w:rPr>
        <w:t>Egyáltalán nem volt presbiteri gyűlés, a lelkész önállóan döntött kérdésekről</w:t>
      </w:r>
    </w:p>
    <w:p w:rsidR="00780B9A" w:rsidRDefault="00780B9A" w:rsidP="00801FDE">
      <w:pPr>
        <w:pStyle w:val="Listaszerbekezds"/>
        <w:numPr>
          <w:ilvl w:val="0"/>
          <w:numId w:val="14"/>
        </w:numPr>
        <w:spacing w:before="120" w:after="120" w:line="360" w:lineRule="auto"/>
        <w:ind w:left="709"/>
        <w:rPr>
          <w:rFonts w:ascii="Times New Roman" w:hAnsi="Times New Roman" w:cs="Times New Roman"/>
          <w:sz w:val="24"/>
        </w:rPr>
      </w:pPr>
      <w:r>
        <w:rPr>
          <w:rFonts w:ascii="Times New Roman" w:hAnsi="Times New Roman" w:cs="Times New Roman"/>
          <w:sz w:val="24"/>
        </w:rPr>
        <w:t>Egyáltalán nem volt</w:t>
      </w:r>
      <w:r w:rsidR="00801FDE">
        <w:rPr>
          <w:rFonts w:ascii="Times New Roman" w:hAnsi="Times New Roman" w:cs="Times New Roman"/>
          <w:sz w:val="24"/>
        </w:rPr>
        <w:t xml:space="preserve"> presbiteri gyűlés, az elnökség döntött kérdésekről</w:t>
      </w:r>
    </w:p>
    <w:p w:rsidR="00801FDE" w:rsidRDefault="00801FDE" w:rsidP="00801FDE">
      <w:pPr>
        <w:pStyle w:val="Listaszerbekezds"/>
        <w:numPr>
          <w:ilvl w:val="0"/>
          <w:numId w:val="14"/>
        </w:numPr>
        <w:spacing w:before="120" w:after="120" w:line="360" w:lineRule="auto"/>
        <w:ind w:left="709"/>
        <w:rPr>
          <w:rFonts w:ascii="Times New Roman" w:hAnsi="Times New Roman" w:cs="Times New Roman"/>
          <w:sz w:val="24"/>
        </w:rPr>
      </w:pPr>
      <w:r>
        <w:rPr>
          <w:rFonts w:ascii="Times New Roman" w:hAnsi="Times New Roman" w:cs="Times New Roman"/>
          <w:sz w:val="24"/>
        </w:rPr>
        <w:t>A szokásosnál kevesebb gyűlést tartott</w:t>
      </w:r>
    </w:p>
    <w:p w:rsidR="00801FDE" w:rsidRDefault="00801FDE" w:rsidP="00801FDE">
      <w:pPr>
        <w:pStyle w:val="Listaszerbekezds"/>
        <w:numPr>
          <w:ilvl w:val="0"/>
          <w:numId w:val="14"/>
        </w:numPr>
        <w:spacing w:before="120" w:after="120" w:line="360" w:lineRule="auto"/>
        <w:ind w:left="709"/>
        <w:rPr>
          <w:rFonts w:ascii="Times New Roman" w:hAnsi="Times New Roman" w:cs="Times New Roman"/>
          <w:sz w:val="24"/>
        </w:rPr>
      </w:pPr>
      <w:r>
        <w:rPr>
          <w:rFonts w:ascii="Times New Roman" w:hAnsi="Times New Roman" w:cs="Times New Roman"/>
          <w:sz w:val="24"/>
        </w:rPr>
        <w:t>Online és személyes, a megfelelő védelemi szabályok betartásával, normál rendben tartották</w:t>
      </w:r>
    </w:p>
    <w:p w:rsidR="00801FDE" w:rsidRPr="00325C4C" w:rsidRDefault="00801FDE" w:rsidP="00801FDE">
      <w:pPr>
        <w:pStyle w:val="Listaszerbekezds"/>
        <w:numPr>
          <w:ilvl w:val="0"/>
          <w:numId w:val="4"/>
        </w:numPr>
        <w:spacing w:before="120" w:after="120" w:line="360" w:lineRule="auto"/>
        <w:rPr>
          <w:rFonts w:ascii="Times New Roman" w:hAnsi="Times New Roman" w:cs="Times New Roman"/>
          <w:b/>
          <w:sz w:val="24"/>
        </w:rPr>
      </w:pPr>
      <w:r w:rsidRPr="00325C4C">
        <w:rPr>
          <w:rFonts w:ascii="Times New Roman" w:hAnsi="Times New Roman" w:cs="Times New Roman"/>
          <w:b/>
          <w:sz w:val="24"/>
        </w:rPr>
        <w:t>Hittan a karantén alatt</w:t>
      </w:r>
    </w:p>
    <w:p w:rsidR="00801FDE" w:rsidRDefault="00801FDE" w:rsidP="00325C4C">
      <w:pPr>
        <w:pStyle w:val="Listaszerbekezds"/>
        <w:numPr>
          <w:ilvl w:val="0"/>
          <w:numId w:val="16"/>
        </w:numPr>
        <w:spacing w:before="120" w:after="120" w:line="360" w:lineRule="auto"/>
        <w:ind w:left="1276"/>
        <w:rPr>
          <w:rFonts w:ascii="Times New Roman" w:hAnsi="Times New Roman" w:cs="Times New Roman"/>
          <w:sz w:val="24"/>
        </w:rPr>
      </w:pPr>
      <w:r>
        <w:rPr>
          <w:rFonts w:ascii="Times New Roman" w:hAnsi="Times New Roman" w:cs="Times New Roman"/>
          <w:sz w:val="24"/>
        </w:rPr>
        <w:t>Az órákat megtartotta a lelkész/hitoktató online minden héten</w:t>
      </w:r>
    </w:p>
    <w:p w:rsidR="00801FDE" w:rsidRDefault="00801FDE" w:rsidP="00325C4C">
      <w:pPr>
        <w:pStyle w:val="Listaszerbekezds"/>
        <w:numPr>
          <w:ilvl w:val="0"/>
          <w:numId w:val="16"/>
        </w:numPr>
        <w:spacing w:before="120" w:after="120" w:line="360" w:lineRule="auto"/>
        <w:ind w:left="1276"/>
        <w:rPr>
          <w:rFonts w:ascii="Times New Roman" w:hAnsi="Times New Roman" w:cs="Times New Roman"/>
          <w:sz w:val="24"/>
        </w:rPr>
      </w:pPr>
      <w:r>
        <w:rPr>
          <w:rFonts w:ascii="Times New Roman" w:hAnsi="Times New Roman" w:cs="Times New Roman"/>
          <w:sz w:val="24"/>
        </w:rPr>
        <w:t>Az órákat megtartotta a lelkész/hitoktató online legalább havonta egyszer</w:t>
      </w:r>
    </w:p>
    <w:p w:rsidR="00801FDE" w:rsidRDefault="00801FDE" w:rsidP="00325C4C">
      <w:pPr>
        <w:pStyle w:val="Listaszerbekezds"/>
        <w:numPr>
          <w:ilvl w:val="0"/>
          <w:numId w:val="16"/>
        </w:numPr>
        <w:spacing w:before="120" w:after="120" w:line="360" w:lineRule="auto"/>
        <w:ind w:left="1276"/>
        <w:rPr>
          <w:rFonts w:ascii="Times New Roman" w:hAnsi="Times New Roman" w:cs="Times New Roman"/>
          <w:sz w:val="24"/>
        </w:rPr>
      </w:pPr>
      <w:r>
        <w:rPr>
          <w:rFonts w:ascii="Times New Roman" w:hAnsi="Times New Roman" w:cs="Times New Roman"/>
          <w:sz w:val="24"/>
        </w:rPr>
        <w:t>Az órákra feladatot adott ki a lelkész/hitoktató, online óra nélkül</w:t>
      </w:r>
    </w:p>
    <w:p w:rsidR="00801FDE" w:rsidRDefault="00801FDE" w:rsidP="00325C4C">
      <w:pPr>
        <w:pStyle w:val="Listaszerbekezds"/>
        <w:numPr>
          <w:ilvl w:val="0"/>
          <w:numId w:val="16"/>
        </w:numPr>
        <w:spacing w:before="120" w:after="120" w:line="360" w:lineRule="auto"/>
        <w:ind w:left="1276"/>
        <w:rPr>
          <w:rFonts w:ascii="Times New Roman" w:hAnsi="Times New Roman" w:cs="Times New Roman"/>
          <w:sz w:val="24"/>
        </w:rPr>
      </w:pPr>
      <w:r>
        <w:rPr>
          <w:rFonts w:ascii="Times New Roman" w:hAnsi="Times New Roman" w:cs="Times New Roman"/>
          <w:sz w:val="24"/>
        </w:rPr>
        <w:t>Nem volt semmilyen kapcsolat ebben az időszakban</w:t>
      </w:r>
    </w:p>
    <w:p w:rsidR="00801FDE" w:rsidRPr="00801FDE" w:rsidRDefault="00801FDE" w:rsidP="00801FDE">
      <w:pPr>
        <w:pStyle w:val="Listaszerbekezds"/>
        <w:numPr>
          <w:ilvl w:val="0"/>
          <w:numId w:val="4"/>
        </w:numPr>
        <w:spacing w:before="120" w:after="120" w:line="360" w:lineRule="auto"/>
        <w:rPr>
          <w:rFonts w:ascii="Times New Roman" w:hAnsi="Times New Roman" w:cs="Times New Roman"/>
          <w:b/>
          <w:sz w:val="24"/>
        </w:rPr>
      </w:pPr>
      <w:r w:rsidRPr="00801FDE">
        <w:rPr>
          <w:rFonts w:ascii="Times New Roman" w:hAnsi="Times New Roman" w:cs="Times New Roman"/>
          <w:b/>
          <w:sz w:val="24"/>
        </w:rPr>
        <w:t>Táborok – Gyermek és ifjúsági táborok – Igény esetén lehet felnőtt vagy IFI alkalmat is jelölni</w:t>
      </w:r>
      <w:r>
        <w:rPr>
          <w:rFonts w:ascii="Times New Roman" w:hAnsi="Times New Roman" w:cs="Times New Roman"/>
          <w:b/>
          <w:sz w:val="24"/>
        </w:rPr>
        <w:t>!</w:t>
      </w:r>
    </w:p>
    <w:p w:rsidR="00801FDE" w:rsidRDefault="00801FDE" w:rsidP="00801FDE">
      <w:pPr>
        <w:pStyle w:val="Listaszerbekezds"/>
        <w:spacing w:before="120" w:after="120" w:line="360" w:lineRule="auto"/>
        <w:rPr>
          <w:rFonts w:ascii="Times New Roman" w:hAnsi="Times New Roman" w:cs="Times New Roman"/>
          <w:sz w:val="24"/>
        </w:rPr>
      </w:pPr>
      <w:r>
        <w:rPr>
          <w:rFonts w:ascii="Times New Roman" w:hAnsi="Times New Roman" w:cs="Times New Roman"/>
          <w:sz w:val="24"/>
        </w:rPr>
        <w:t xml:space="preserve">2019 Tábor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sym w:font="Symbol" w:char="F0FF"/>
      </w:r>
      <w:r>
        <w:rPr>
          <w:rFonts w:ascii="Times New Roman" w:hAnsi="Times New Roman" w:cs="Times New Roman"/>
          <w:sz w:val="24"/>
        </w:rPr>
        <w:t xml:space="preserve"> Volt, létszám:____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sym w:font="Symbol" w:char="F0FF"/>
      </w:r>
      <w:r>
        <w:rPr>
          <w:rFonts w:ascii="Times New Roman" w:hAnsi="Times New Roman" w:cs="Times New Roman"/>
          <w:sz w:val="24"/>
        </w:rPr>
        <w:t xml:space="preserve"> Nem volt</w:t>
      </w:r>
    </w:p>
    <w:p w:rsidR="00801FDE" w:rsidRDefault="00801FDE" w:rsidP="00801FDE">
      <w:pPr>
        <w:pStyle w:val="Listaszerbekezds"/>
        <w:spacing w:before="120" w:after="120" w:line="360" w:lineRule="auto"/>
        <w:rPr>
          <w:rFonts w:ascii="Times New Roman" w:hAnsi="Times New Roman" w:cs="Times New Roman"/>
          <w:sz w:val="24"/>
        </w:rPr>
      </w:pPr>
      <w:r>
        <w:rPr>
          <w:rFonts w:ascii="Times New Roman" w:hAnsi="Times New Roman" w:cs="Times New Roman"/>
          <w:sz w:val="24"/>
        </w:rPr>
        <w:t xml:space="preserve">2020 Tábor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sym w:font="Symbol" w:char="F0FF"/>
      </w:r>
      <w:r>
        <w:rPr>
          <w:rFonts w:ascii="Times New Roman" w:hAnsi="Times New Roman" w:cs="Times New Roman"/>
          <w:sz w:val="24"/>
        </w:rPr>
        <w:t xml:space="preserve"> Volt, létszám:____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sym w:font="Symbol" w:char="F0FF"/>
      </w:r>
      <w:r>
        <w:rPr>
          <w:rFonts w:ascii="Times New Roman" w:hAnsi="Times New Roman" w:cs="Times New Roman"/>
          <w:sz w:val="24"/>
        </w:rPr>
        <w:t xml:space="preserve"> Nem volt</w:t>
      </w:r>
    </w:p>
    <w:p w:rsidR="00801FDE" w:rsidRDefault="00801FDE" w:rsidP="00801FDE">
      <w:pPr>
        <w:pStyle w:val="Listaszerbekezds"/>
        <w:spacing w:before="120" w:after="120" w:line="360" w:lineRule="auto"/>
        <w:rPr>
          <w:rFonts w:ascii="Times New Roman" w:hAnsi="Times New Roman" w:cs="Times New Roman"/>
          <w:sz w:val="24"/>
        </w:rPr>
      </w:pPr>
      <w:r>
        <w:rPr>
          <w:rFonts w:ascii="Times New Roman" w:hAnsi="Times New Roman" w:cs="Times New Roman"/>
          <w:sz w:val="24"/>
        </w:rPr>
        <w:t xml:space="preserve">2021 Tábor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sym w:font="Symbol" w:char="F0FF"/>
      </w:r>
      <w:r>
        <w:rPr>
          <w:rFonts w:ascii="Times New Roman" w:hAnsi="Times New Roman" w:cs="Times New Roman"/>
          <w:sz w:val="24"/>
        </w:rPr>
        <w:t xml:space="preserve"> Volt, létszám:____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sym w:font="Symbol" w:char="F0FF"/>
      </w:r>
      <w:r>
        <w:rPr>
          <w:rFonts w:ascii="Times New Roman" w:hAnsi="Times New Roman" w:cs="Times New Roman"/>
          <w:sz w:val="24"/>
        </w:rPr>
        <w:t xml:space="preserve"> Nem volt</w:t>
      </w:r>
    </w:p>
    <w:p w:rsidR="00E10251" w:rsidRPr="00801FDE" w:rsidRDefault="00E10251" w:rsidP="00801FDE">
      <w:pPr>
        <w:pStyle w:val="Listaszerbekezds"/>
        <w:spacing w:before="120" w:after="120" w:line="360" w:lineRule="auto"/>
        <w:rPr>
          <w:rFonts w:ascii="Times New Roman" w:hAnsi="Times New Roman" w:cs="Times New Roman"/>
          <w:sz w:val="24"/>
        </w:rPr>
      </w:pPr>
    </w:p>
    <w:p w:rsidR="00801FDE" w:rsidRPr="00801FDE" w:rsidRDefault="00801FDE" w:rsidP="00801FDE">
      <w:pPr>
        <w:pStyle w:val="Listaszerbekezds"/>
        <w:numPr>
          <w:ilvl w:val="0"/>
          <w:numId w:val="4"/>
        </w:numPr>
        <w:spacing w:before="120" w:after="120" w:line="360" w:lineRule="auto"/>
        <w:rPr>
          <w:rFonts w:ascii="Times New Roman" w:hAnsi="Times New Roman" w:cs="Times New Roman"/>
          <w:b/>
          <w:sz w:val="24"/>
        </w:rPr>
      </w:pPr>
      <w:r w:rsidRPr="00801FDE">
        <w:rPr>
          <w:rFonts w:ascii="Times New Roman" w:hAnsi="Times New Roman" w:cs="Times New Roman"/>
          <w:b/>
          <w:sz w:val="24"/>
        </w:rPr>
        <w:lastRenderedPageBreak/>
        <w:t xml:space="preserve">A gyülekezetben az úrvacsorázás most </w:t>
      </w:r>
    </w:p>
    <w:p w:rsidR="00801FDE" w:rsidRPr="00801FDE" w:rsidRDefault="00801FDE" w:rsidP="00325C4C">
      <w:pPr>
        <w:pStyle w:val="Listaszerbekezds"/>
        <w:numPr>
          <w:ilvl w:val="0"/>
          <w:numId w:val="15"/>
        </w:numPr>
        <w:spacing w:before="120" w:after="120" w:line="360" w:lineRule="auto"/>
        <w:ind w:left="1276"/>
        <w:rPr>
          <w:rFonts w:ascii="Times New Roman" w:hAnsi="Times New Roman" w:cs="Times New Roman"/>
          <w:sz w:val="24"/>
        </w:rPr>
      </w:pPr>
      <w:r>
        <w:rPr>
          <w:rFonts w:ascii="Times New Roman" w:hAnsi="Times New Roman" w:cs="Times New Roman"/>
          <w:sz w:val="24"/>
        </w:rPr>
        <w:t>Közös nagykehellyel</w:t>
      </w:r>
      <w:r w:rsidRPr="00801FDE">
        <w:rPr>
          <w:rFonts w:ascii="Times New Roman" w:hAnsi="Times New Roman" w:cs="Times New Roman"/>
          <w:sz w:val="24"/>
        </w:rPr>
        <w:t xml:space="preserve"> történik</w:t>
      </w:r>
    </w:p>
    <w:p w:rsidR="00801FDE" w:rsidRPr="00801FDE" w:rsidRDefault="00801FDE" w:rsidP="00325C4C">
      <w:pPr>
        <w:pStyle w:val="Listaszerbekezds"/>
        <w:numPr>
          <w:ilvl w:val="0"/>
          <w:numId w:val="15"/>
        </w:numPr>
        <w:spacing w:before="120" w:after="120" w:line="360" w:lineRule="auto"/>
        <w:ind w:left="1276"/>
        <w:rPr>
          <w:rFonts w:ascii="Times New Roman" w:hAnsi="Times New Roman" w:cs="Times New Roman"/>
          <w:sz w:val="24"/>
        </w:rPr>
      </w:pPr>
      <w:proofErr w:type="spellStart"/>
      <w:r>
        <w:rPr>
          <w:rFonts w:ascii="Times New Roman" w:hAnsi="Times New Roman" w:cs="Times New Roman"/>
          <w:sz w:val="24"/>
        </w:rPr>
        <w:t>Kiskelyhekkel</w:t>
      </w:r>
      <w:proofErr w:type="spellEnd"/>
      <w:r>
        <w:rPr>
          <w:rFonts w:ascii="Times New Roman" w:hAnsi="Times New Roman" w:cs="Times New Roman"/>
          <w:sz w:val="24"/>
        </w:rPr>
        <w:t xml:space="preserve"> történik</w:t>
      </w:r>
    </w:p>
    <w:p w:rsidR="00801FDE" w:rsidRPr="00801FDE" w:rsidRDefault="00801FDE" w:rsidP="00325C4C">
      <w:pPr>
        <w:pStyle w:val="Listaszerbekezds"/>
        <w:numPr>
          <w:ilvl w:val="0"/>
          <w:numId w:val="15"/>
        </w:numPr>
        <w:spacing w:before="120" w:after="120" w:line="360" w:lineRule="auto"/>
        <w:ind w:left="1276"/>
        <w:rPr>
          <w:rFonts w:ascii="Times New Roman" w:hAnsi="Times New Roman" w:cs="Times New Roman"/>
          <w:sz w:val="24"/>
        </w:rPr>
      </w:pPr>
      <w:r>
        <w:rPr>
          <w:rFonts w:ascii="Times New Roman" w:hAnsi="Times New Roman" w:cs="Times New Roman"/>
          <w:sz w:val="24"/>
        </w:rPr>
        <w:t>Műanyag vagy üvegpoharakkal</w:t>
      </w:r>
    </w:p>
    <w:p w:rsidR="00801FDE" w:rsidRDefault="00801FDE" w:rsidP="00325C4C">
      <w:pPr>
        <w:pStyle w:val="Listaszerbekezds"/>
        <w:numPr>
          <w:ilvl w:val="0"/>
          <w:numId w:val="15"/>
        </w:numPr>
        <w:spacing w:before="120" w:after="120" w:line="360" w:lineRule="auto"/>
        <w:ind w:left="1276"/>
        <w:rPr>
          <w:rFonts w:ascii="Times New Roman" w:hAnsi="Times New Roman" w:cs="Times New Roman"/>
          <w:sz w:val="24"/>
        </w:rPr>
      </w:pPr>
      <w:r w:rsidRPr="00801FDE">
        <w:rPr>
          <w:rFonts w:ascii="Times New Roman" w:hAnsi="Times New Roman" w:cs="Times New Roman"/>
          <w:sz w:val="24"/>
        </w:rPr>
        <w:t>Nincs úrvacsorai közösség</w:t>
      </w:r>
    </w:p>
    <w:p w:rsidR="00801FDE" w:rsidRPr="00801FDE" w:rsidRDefault="00801FDE" w:rsidP="00801FDE">
      <w:pPr>
        <w:pStyle w:val="Listaszerbekezds"/>
        <w:spacing w:before="120" w:after="120" w:line="360" w:lineRule="auto"/>
        <w:rPr>
          <w:rFonts w:ascii="Times New Roman" w:hAnsi="Times New Roman" w:cs="Times New Roman"/>
          <w:sz w:val="24"/>
        </w:rPr>
      </w:pPr>
    </w:p>
    <w:p w:rsidR="00801FDE" w:rsidRPr="00801FDE" w:rsidRDefault="00801FDE" w:rsidP="00801FDE">
      <w:pPr>
        <w:pStyle w:val="Listaszerbekezds"/>
        <w:numPr>
          <w:ilvl w:val="0"/>
          <w:numId w:val="4"/>
        </w:numPr>
        <w:spacing w:before="120" w:after="120" w:line="360" w:lineRule="auto"/>
        <w:rPr>
          <w:rFonts w:ascii="Times New Roman" w:hAnsi="Times New Roman" w:cs="Times New Roman"/>
          <w:b/>
          <w:sz w:val="24"/>
        </w:rPr>
      </w:pPr>
      <w:r w:rsidRPr="00801FDE">
        <w:rPr>
          <w:rFonts w:ascii="Times New Roman" w:hAnsi="Times New Roman" w:cs="Times New Roman"/>
          <w:b/>
          <w:sz w:val="24"/>
        </w:rPr>
        <w:t>Az alábbi helyre egy olyan igeszakaszt vagy igehirdetés/áhítat/pásztori levél/presbiteri határozat/missziós munkaterv stb. idézetet írjon, ami az elmúlt két évben meghatározó volt a gyülekezet életére nézve. (5-10 mondat maximum!)</w:t>
      </w:r>
    </w:p>
    <w:p w:rsidR="00801FDE" w:rsidRDefault="00801FDE" w:rsidP="00801FDE">
      <w:pPr>
        <w:pStyle w:val="Listaszerbekezds"/>
        <w:spacing w:before="120" w:after="120" w:line="360" w:lineRule="auto"/>
        <w:rPr>
          <w:rFonts w:ascii="Times New Roman" w:hAnsi="Times New Roman" w:cs="Times New Roman"/>
          <w:sz w:val="24"/>
        </w:rPr>
      </w:pPr>
    </w:p>
    <w:p w:rsidR="00801FDE" w:rsidRPr="00801FDE" w:rsidRDefault="00801FDE" w:rsidP="00801FDE">
      <w:pPr>
        <w:pStyle w:val="Listaszerbekezds"/>
        <w:spacing w:before="120" w:after="120" w:line="360" w:lineRule="auto"/>
        <w:rPr>
          <w:rFonts w:ascii="Times New Roman" w:hAnsi="Times New Roman" w:cs="Times New Roman"/>
          <w:sz w:val="24"/>
        </w:rPr>
      </w:pPr>
    </w:p>
    <w:p w:rsidR="00801FDE" w:rsidRPr="00801FDE" w:rsidRDefault="00801FDE" w:rsidP="00801FDE">
      <w:pPr>
        <w:pStyle w:val="Listaszerbekezds"/>
        <w:spacing w:before="120" w:after="120" w:line="360" w:lineRule="auto"/>
        <w:rPr>
          <w:rFonts w:ascii="Times New Roman" w:hAnsi="Times New Roman" w:cs="Times New Roman"/>
          <w:sz w:val="24"/>
        </w:rPr>
      </w:pPr>
    </w:p>
    <w:p w:rsidR="00780B9A" w:rsidRPr="00780B9A" w:rsidRDefault="00780B9A" w:rsidP="00780B9A">
      <w:pPr>
        <w:spacing w:before="120" w:after="120" w:line="360" w:lineRule="auto"/>
        <w:rPr>
          <w:rFonts w:ascii="Times New Roman" w:hAnsi="Times New Roman" w:cs="Times New Roman"/>
          <w:sz w:val="24"/>
        </w:rPr>
      </w:pPr>
    </w:p>
    <w:p w:rsidR="002732B7" w:rsidRPr="002732B7" w:rsidRDefault="002732B7" w:rsidP="002732B7">
      <w:pPr>
        <w:pStyle w:val="Listaszerbekezds"/>
        <w:spacing w:before="120" w:after="120" w:line="360" w:lineRule="auto"/>
        <w:rPr>
          <w:rFonts w:ascii="Times New Roman" w:hAnsi="Times New Roman" w:cs="Times New Roman"/>
          <w:sz w:val="24"/>
        </w:rPr>
      </w:pPr>
    </w:p>
    <w:p w:rsidR="002732B7" w:rsidRPr="002732B7" w:rsidRDefault="002732B7" w:rsidP="002732B7">
      <w:pPr>
        <w:spacing w:before="120" w:after="120" w:line="360" w:lineRule="auto"/>
        <w:ind w:left="720"/>
        <w:rPr>
          <w:rFonts w:ascii="Times New Roman" w:hAnsi="Times New Roman" w:cs="Times New Roman"/>
          <w:sz w:val="24"/>
        </w:rPr>
      </w:pPr>
    </w:p>
    <w:p w:rsidR="0029149C" w:rsidRPr="0029149C" w:rsidRDefault="0029149C" w:rsidP="0029149C">
      <w:pPr>
        <w:pStyle w:val="Listaszerbekezds"/>
        <w:rPr>
          <w:rFonts w:ascii="Times New Roman" w:hAnsi="Times New Roman" w:cs="Times New Roman"/>
          <w:sz w:val="24"/>
        </w:rPr>
      </w:pPr>
    </w:p>
    <w:sectPr w:rsidR="0029149C" w:rsidRPr="0029149C" w:rsidSect="00325C4C">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2447"/>
    <w:multiLevelType w:val="hybridMultilevel"/>
    <w:tmpl w:val="F8603ACE"/>
    <w:lvl w:ilvl="0" w:tplc="09CE6924">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 w15:restartNumberingAfterBreak="0">
    <w:nsid w:val="0FB421E7"/>
    <w:multiLevelType w:val="hybridMultilevel"/>
    <w:tmpl w:val="953A51F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14094B12"/>
    <w:multiLevelType w:val="hybridMultilevel"/>
    <w:tmpl w:val="6E38C404"/>
    <w:lvl w:ilvl="0" w:tplc="040E000F">
      <w:start w:val="1"/>
      <w:numFmt w:val="decimal"/>
      <w:lvlText w:val="%1."/>
      <w:lvlJc w:val="left"/>
      <w:pPr>
        <w:ind w:left="720" w:hanging="360"/>
      </w:pPr>
      <w:rPr>
        <w:rFonts w:hint="default"/>
      </w:rPr>
    </w:lvl>
    <w:lvl w:ilvl="1" w:tplc="09CE6924">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747072E"/>
    <w:multiLevelType w:val="hybridMultilevel"/>
    <w:tmpl w:val="5638033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2AFE1044"/>
    <w:multiLevelType w:val="hybridMultilevel"/>
    <w:tmpl w:val="4AE0C816"/>
    <w:lvl w:ilvl="0" w:tplc="09CE692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4D8088E"/>
    <w:multiLevelType w:val="hybridMultilevel"/>
    <w:tmpl w:val="214834DA"/>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0194661"/>
    <w:multiLevelType w:val="hybridMultilevel"/>
    <w:tmpl w:val="8326CC7E"/>
    <w:lvl w:ilvl="0" w:tplc="09CE6924">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15:restartNumberingAfterBreak="0">
    <w:nsid w:val="44664C1B"/>
    <w:multiLevelType w:val="hybridMultilevel"/>
    <w:tmpl w:val="F5B83E72"/>
    <w:lvl w:ilvl="0" w:tplc="09CE6924">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 w15:restartNumberingAfterBreak="0">
    <w:nsid w:val="46863E1C"/>
    <w:multiLevelType w:val="hybridMultilevel"/>
    <w:tmpl w:val="D7B23F56"/>
    <w:lvl w:ilvl="0" w:tplc="040E000F">
      <w:start w:val="1"/>
      <w:numFmt w:val="decimal"/>
      <w:lvlText w:val="%1."/>
      <w:lvlJc w:val="left"/>
      <w:pPr>
        <w:ind w:left="1440" w:hanging="360"/>
      </w:pPr>
      <w:rPr>
        <w:rFont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 w15:restartNumberingAfterBreak="0">
    <w:nsid w:val="5A9541C7"/>
    <w:multiLevelType w:val="hybridMultilevel"/>
    <w:tmpl w:val="80B653DA"/>
    <w:lvl w:ilvl="0" w:tplc="09CE6924">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 w15:restartNumberingAfterBreak="0">
    <w:nsid w:val="62D31537"/>
    <w:multiLevelType w:val="hybridMultilevel"/>
    <w:tmpl w:val="986E55B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8402B51"/>
    <w:multiLevelType w:val="hybridMultilevel"/>
    <w:tmpl w:val="072EE59E"/>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EFC1995"/>
    <w:multiLevelType w:val="hybridMultilevel"/>
    <w:tmpl w:val="62DE4E46"/>
    <w:lvl w:ilvl="0" w:tplc="09CE6924">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3" w15:restartNumberingAfterBreak="0">
    <w:nsid w:val="71AC25DA"/>
    <w:multiLevelType w:val="hybridMultilevel"/>
    <w:tmpl w:val="9A64756E"/>
    <w:lvl w:ilvl="0" w:tplc="09CE6924">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4" w15:restartNumberingAfterBreak="0">
    <w:nsid w:val="73FB4008"/>
    <w:multiLevelType w:val="hybridMultilevel"/>
    <w:tmpl w:val="7C8807EE"/>
    <w:lvl w:ilvl="0" w:tplc="E8F8261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75CC654D"/>
    <w:multiLevelType w:val="hybridMultilevel"/>
    <w:tmpl w:val="FEF460FE"/>
    <w:lvl w:ilvl="0" w:tplc="09CE692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1"/>
  </w:num>
  <w:num w:numId="4">
    <w:abstractNumId w:val="5"/>
  </w:num>
  <w:num w:numId="5">
    <w:abstractNumId w:val="3"/>
  </w:num>
  <w:num w:numId="6">
    <w:abstractNumId w:val="1"/>
  </w:num>
  <w:num w:numId="7">
    <w:abstractNumId w:val="2"/>
  </w:num>
  <w:num w:numId="8">
    <w:abstractNumId w:val="13"/>
  </w:num>
  <w:num w:numId="9">
    <w:abstractNumId w:val="8"/>
  </w:num>
  <w:num w:numId="10">
    <w:abstractNumId w:val="7"/>
  </w:num>
  <w:num w:numId="11">
    <w:abstractNumId w:val="6"/>
  </w:num>
  <w:num w:numId="12">
    <w:abstractNumId w:val="0"/>
  </w:num>
  <w:num w:numId="13">
    <w:abstractNumId w:val="4"/>
  </w:num>
  <w:num w:numId="14">
    <w:abstractNumId w:val="9"/>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ECE"/>
    <w:rsid w:val="000134CF"/>
    <w:rsid w:val="002732B7"/>
    <w:rsid w:val="0029149C"/>
    <w:rsid w:val="00325C4C"/>
    <w:rsid w:val="00780B9A"/>
    <w:rsid w:val="007C660D"/>
    <w:rsid w:val="00801FDE"/>
    <w:rsid w:val="008B39D7"/>
    <w:rsid w:val="009A70C0"/>
    <w:rsid w:val="00AB5BC3"/>
    <w:rsid w:val="00AE7374"/>
    <w:rsid w:val="00B0229F"/>
    <w:rsid w:val="00C05ECE"/>
    <w:rsid w:val="00E102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1B582"/>
  <w15:chartTrackingRefBased/>
  <w15:docId w15:val="{DD0359BE-5B86-480A-AAAF-1EF958C80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29149C"/>
    <w:pPr>
      <w:ind w:left="720"/>
      <w:contextualSpacing/>
    </w:pPr>
  </w:style>
  <w:style w:type="table" w:styleId="Rcsostblzat">
    <w:name w:val="Table Grid"/>
    <w:basedOn w:val="Normltblzat"/>
    <w:uiPriority w:val="39"/>
    <w:rsid w:val="00780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540</Words>
  <Characters>3731</Characters>
  <Application>Microsoft Office Word</Application>
  <DocSecurity>0</DocSecurity>
  <Lines>31</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Farkas Balázs</dc:creator>
  <cp:keywords/>
  <dc:description/>
  <cp:lastModifiedBy>Farkas Balázs</cp:lastModifiedBy>
  <cp:revision>6</cp:revision>
  <dcterms:created xsi:type="dcterms:W3CDTF">2022-01-17T17:08:00Z</dcterms:created>
  <dcterms:modified xsi:type="dcterms:W3CDTF">2022-01-28T15:35:00Z</dcterms:modified>
</cp:coreProperties>
</file>