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C1" w:rsidRDefault="00DB79C1">
      <w:pPr>
        <w:pStyle w:val="Cm"/>
      </w:pPr>
      <w:r>
        <w:t>Kettőezernégy december ötödike…</w:t>
      </w:r>
    </w:p>
    <w:p w:rsidR="005961DA" w:rsidRDefault="005961DA">
      <w:pPr>
        <w:pStyle w:val="Cm"/>
      </w:pPr>
    </w:p>
    <w:p w:rsidR="00DB79C1" w:rsidRDefault="00DB79C1">
      <w:pPr>
        <w:jc w:val="both"/>
        <w:rPr>
          <w:i/>
          <w:sz w:val="36"/>
        </w:rPr>
      </w:pPr>
      <w:r>
        <w:rPr>
          <w:i/>
          <w:sz w:val="36"/>
        </w:rPr>
        <w:t xml:space="preserve">      Amikor egy esztendővel ezelőtt megtörtént velünk az a szégyen, amit jelentett a kettős állampolgársággal kapcsolatosa népszavazás eredménye, még csak sejteni lehetett, milyen súlyos következményei lesznek ennek ránk nézve. Nemzetközi megítélésben, hazai nemzeti önbecsülésünkben, magyarság-identitásunkban egyaránt súlyos csorbát szenvedtünk. Vidéki református lelkipásztorként és közösségi emberként éltem meg az eseményeket. Ma egyfelől könnyű, másfelől szívbemarkoló visszaemlékeznem arra a napra és a közvetlen utóhatásaira. A kedves falu, Szentgál hitvalló katolikus és református népe nemzeti öntudattal és eltökéltséggel készült a szavazásra. Titkosság ide, titkosság oda, számosan ki is mondták: „Mi tudjuk a kötelességünket!” Aztán az utolsó héten, az utolsó napokban megbicsaklott valami… Hatott az intenzív agymosás, az uralkodó politikai irányzat nemzetietlen média-propagandája és  demagógiája. Hirtelen zárkózottakká lettek az emberek. Mintha valaki megfélemlítette volna őket. Aztán december 5-én, vasárnap jóval kevesebben jöttek el a templomba, mint máskor szoktak. Ádvent második vasárnapja volt. Az igehirdetés egyáltalán nem „politizál”-t, de a záró imádságban nem direkt módon könyörgés hangzott a népszavazás „eredményesség”-éért. Amikor pedig kijöttünk a templomból, az egyik kedves atyámfia határozottan kimondta: szerinte „veszíteni” fogunk, ő rosszat sejt. Szomorú sejtése beigazolódott. Hétfőn megtudtam: az eredmény a térségben körülbelül megegyezik az országos eredményekkel. Számosan bezárkóztak vasárnap reggel; a házból se ki, se be… Ebben a légkörben s lelkiállapotban íródott, majd hangzott el Ádvent harmadik vasá</w:t>
      </w:r>
      <w:r w:rsidR="00255143">
        <w:rPr>
          <w:i/>
          <w:sz w:val="36"/>
        </w:rPr>
        <w:t>r</w:t>
      </w:r>
      <w:r>
        <w:rPr>
          <w:i/>
          <w:sz w:val="36"/>
        </w:rPr>
        <w:t xml:space="preserve">napján ez az igehirdetés, elő- és utóimával. Ahogy a Lélek adta, úgy adom én is alázatosan tovább…       </w:t>
      </w:r>
    </w:p>
    <w:p w:rsidR="00DB79C1" w:rsidRDefault="00DB79C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</w:t>
      </w:r>
    </w:p>
    <w:p w:rsidR="00DB79C1" w:rsidRDefault="00DB79C1">
      <w:pPr>
        <w:rPr>
          <w:i/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  <w:r>
        <w:rPr>
          <w:i/>
          <w:sz w:val="28"/>
        </w:rPr>
        <w:t>Szentgáli Nagy Lajos</w:t>
      </w:r>
    </w:p>
    <w:p w:rsidR="00DB79C1" w:rsidRDefault="00DB79C1">
      <w:pPr>
        <w:jc w:val="center"/>
        <w:rPr>
          <w:b/>
          <w:i/>
          <w:sz w:val="36"/>
        </w:rPr>
      </w:pPr>
    </w:p>
    <w:p w:rsidR="00DB79C1" w:rsidRDefault="00DB79C1">
      <w:pPr>
        <w:jc w:val="center"/>
        <w:rPr>
          <w:b/>
          <w:i/>
          <w:sz w:val="36"/>
        </w:rPr>
      </w:pPr>
    </w:p>
    <w:p w:rsidR="00DB79C1" w:rsidRDefault="00DB79C1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„…De ti nem akartátok…” </w:t>
      </w:r>
    </w:p>
    <w:p w:rsidR="00DB79C1" w:rsidRDefault="00DB79C1">
      <w:pPr>
        <w:jc w:val="center"/>
        <w:rPr>
          <w:b/>
          <w:i/>
          <w:sz w:val="36"/>
        </w:rPr>
      </w:pPr>
    </w:p>
    <w:p w:rsidR="00DB79C1" w:rsidRDefault="00DB79C1">
      <w:pPr>
        <w:jc w:val="center"/>
        <w:rPr>
          <w:b/>
          <w:i/>
          <w:sz w:val="36"/>
        </w:rPr>
      </w:pPr>
    </w:p>
    <w:p w:rsidR="00DB79C1" w:rsidRDefault="00DB79C1">
      <w:pPr>
        <w:pStyle w:val="Cmsor2"/>
        <w:jc w:val="center"/>
      </w:pPr>
      <w:r>
        <w:rPr>
          <w:u w:val="single"/>
        </w:rPr>
        <w:t>Lectio</w:t>
      </w:r>
      <w:r>
        <w:t>: Ésaiás 30:1,2,5,7-21</w:t>
      </w:r>
    </w:p>
    <w:p w:rsidR="00DB79C1" w:rsidRDefault="00DB79C1">
      <w:pPr>
        <w:jc w:val="both"/>
        <w:rPr>
          <w:i/>
          <w:sz w:val="36"/>
        </w:rPr>
      </w:pPr>
    </w:p>
    <w:p w:rsidR="00DB79C1" w:rsidRDefault="00DB79C1">
      <w:pPr>
        <w:jc w:val="both"/>
        <w:rPr>
          <w:sz w:val="36"/>
          <w:u w:val="single"/>
        </w:rPr>
      </w:pPr>
      <w:r>
        <w:rPr>
          <w:sz w:val="36"/>
        </w:rPr>
        <w:t xml:space="preserve">      </w:t>
      </w:r>
      <w:r>
        <w:rPr>
          <w:sz w:val="36"/>
          <w:u w:val="single"/>
        </w:rPr>
        <w:t>Előima</w:t>
      </w:r>
      <w:r>
        <w:rPr>
          <w:sz w:val="36"/>
        </w:rPr>
        <w:t xml:space="preserve">: Istenünk, édes Atyánk! Hálaadással jövünk eléd Ádvent harmadik vasárnapján. Köszönjük, hogy ez a Lélektől lelkes áldott időszak, ez a szent idő esztendőről esztendőre, megújulóan tartogat nekünk valami kibeszélhetetlen, semmihez sem hasonlítható érzést. Ha valóságosan és hitelesen igyekszünk megélni, átélni ezt az érzést, akkor az a négy ádventi héten át folyamatosan ajándékokkal szolgál nekünk. A Jézus Krisztusban megjelent áldott kegyelmed nem csupán az első Karácsonyban földre jött nagy örömet hirdeti, hanem egyszersmind keresztyén felelősségünket is ébreszteni igyekszik a Megváltó újra eljövetelét illetően. Hogy hatalmasan felerősödjön szívünkben, lelkünkben és tudatunkban a krisztusi üzenet: </w:t>
      </w:r>
      <w:r>
        <w:rPr>
          <w:b/>
          <w:i/>
          <w:sz w:val="36"/>
        </w:rPr>
        <w:t xml:space="preserve">„Bizony hamar eljövök.” </w:t>
      </w:r>
      <w:r>
        <w:rPr>
          <w:i/>
          <w:sz w:val="36"/>
        </w:rPr>
        <w:t xml:space="preserve">(Jelenések 22:20) </w:t>
      </w:r>
      <w:r>
        <w:rPr>
          <w:sz w:val="36"/>
        </w:rPr>
        <w:t xml:space="preserve">S aztán tiszta szívvel, nyíltan tudjuk válaszolni: </w:t>
      </w:r>
      <w:r>
        <w:rPr>
          <w:b/>
          <w:i/>
          <w:sz w:val="36"/>
        </w:rPr>
        <w:t xml:space="preserve">„Bizony jövel Uram Jézus!” </w:t>
      </w:r>
      <w:r>
        <w:rPr>
          <w:i/>
          <w:sz w:val="36"/>
        </w:rPr>
        <w:t xml:space="preserve">(Jelenések 22:20) </w:t>
      </w:r>
      <w:r>
        <w:rPr>
          <w:sz w:val="36"/>
        </w:rPr>
        <w:t xml:space="preserve">Ez egyúttal azt is jelenti, hogy szinte óráról órára mérlegelnünk kell: tiszta-e a szívünk és kellőképpen megbántuk-e bűneinket? Ha igen, akkor vagyunk ádventi emberek. Köszönjük, Urunk az imént hallott szentleckét, amelynek megrázó üzenete igazi ádventi tartalommal megtöltötten szólít meg bennünket. Kérünk, Szentlélek Úr Isten, áldd meg istentiszteletünket! </w:t>
      </w:r>
      <w:r>
        <w:rPr>
          <w:b/>
          <w:i/>
          <w:sz w:val="36"/>
        </w:rPr>
        <w:t>Ámen!</w:t>
      </w:r>
      <w:r>
        <w:rPr>
          <w:sz w:val="36"/>
        </w:rPr>
        <w:t xml:space="preserve">  </w:t>
      </w:r>
      <w:r>
        <w:rPr>
          <w:sz w:val="36"/>
          <w:u w:val="single"/>
        </w:rPr>
        <w:t xml:space="preserve"> </w:t>
      </w:r>
    </w:p>
    <w:p w:rsidR="00DB79C1" w:rsidRDefault="00DB79C1">
      <w:pPr>
        <w:jc w:val="both"/>
        <w:rPr>
          <w:i/>
          <w:sz w:val="36"/>
        </w:rPr>
      </w:pPr>
    </w:p>
    <w:p w:rsidR="00DB79C1" w:rsidRDefault="00DB79C1">
      <w:pPr>
        <w:jc w:val="both"/>
        <w:rPr>
          <w:i/>
          <w:sz w:val="36"/>
        </w:rPr>
      </w:pPr>
    </w:p>
    <w:p w:rsidR="00DB79C1" w:rsidRDefault="00DB79C1">
      <w:pPr>
        <w:jc w:val="both"/>
        <w:rPr>
          <w:b/>
          <w:i/>
          <w:sz w:val="36"/>
          <w:u w:val="single"/>
        </w:rPr>
      </w:pPr>
    </w:p>
    <w:p w:rsidR="00DB79C1" w:rsidRDefault="00DB79C1">
      <w:pPr>
        <w:jc w:val="both"/>
        <w:rPr>
          <w:b/>
          <w:i/>
          <w:sz w:val="36"/>
          <w:u w:val="single"/>
        </w:rPr>
      </w:pPr>
    </w:p>
    <w:p w:rsidR="00DB79C1" w:rsidRDefault="00DB79C1">
      <w:pPr>
        <w:pStyle w:val="Cmsor3"/>
        <w:jc w:val="center"/>
      </w:pPr>
      <w:r>
        <w:rPr>
          <w:u w:val="single"/>
        </w:rPr>
        <w:lastRenderedPageBreak/>
        <w:t>Textus</w:t>
      </w:r>
      <w:r>
        <w:t xml:space="preserve">: Ésaiás 30:15 </w:t>
      </w:r>
    </w:p>
    <w:p w:rsidR="00DB79C1" w:rsidRDefault="00DB79C1">
      <w:pPr>
        <w:jc w:val="both"/>
        <w:rPr>
          <w:b/>
          <w:i/>
          <w:sz w:val="36"/>
        </w:rPr>
      </w:pPr>
    </w:p>
    <w:p w:rsidR="00DB79C1" w:rsidRDefault="00DB79C1">
      <w:pPr>
        <w:pStyle w:val="Szvegtrzs"/>
      </w:pPr>
      <w:r>
        <w:t>„…Így szól az Úr Isten…Megtérve és megnyugodva megmaradhattatok volna; csöndességben és reménységben erősségtek lett volna; de ti nem akartátok.”</w:t>
      </w:r>
    </w:p>
    <w:p w:rsidR="00DB79C1" w:rsidRDefault="00DB79C1">
      <w:pPr>
        <w:pStyle w:val="Szvegtrzs"/>
      </w:pPr>
    </w:p>
    <w:p w:rsidR="00DB79C1" w:rsidRDefault="00DB79C1">
      <w:pPr>
        <w:pStyle w:val="Szvegtrzs"/>
        <w:jc w:val="center"/>
        <w:rPr>
          <w:b w:val="0"/>
          <w:i w:val="0"/>
        </w:rPr>
      </w:pPr>
      <w:r>
        <w:rPr>
          <w:b w:val="0"/>
          <w:i w:val="0"/>
        </w:rPr>
        <w:t>Kedves Testvéreim!</w:t>
      </w:r>
    </w:p>
    <w:p w:rsidR="00DB79C1" w:rsidRDefault="00DB79C1">
      <w:pPr>
        <w:pStyle w:val="Szvegtrzs"/>
        <w:jc w:val="center"/>
        <w:rPr>
          <w:b w:val="0"/>
          <w:i w:val="0"/>
        </w:rPr>
      </w:pPr>
    </w:p>
    <w:p w:rsidR="00DB79C1" w:rsidRDefault="00DB79C1">
      <w:pPr>
        <w:pStyle w:val="Szvegtrzs"/>
        <w:rPr>
          <w:b w:val="0"/>
          <w:i w:val="0"/>
        </w:rPr>
      </w:pPr>
      <w:r>
        <w:rPr>
          <w:b w:val="0"/>
          <w:i w:val="0"/>
        </w:rPr>
        <w:t xml:space="preserve">      Ádvent harmadik vasárnapja van. Isten segítségével szeretnék csatlakozni ahhoz a Szentlélek által kitűzött, megszentelt vonalvezetéshez, ami a mögöttünk lévő két ádventi vasárnap igehirdetésében kifejezésre jutott. Azonban még az is bőven meglehet, hogy ez a </w:t>
      </w:r>
      <w:smartTag w:uri="urn:schemas-microsoft-com:office:smarttags" w:element="PersonName">
        <w:smartTagPr>
          <w:attr w:name="ProductID" w:val="mai Ige"/>
        </w:smartTagPr>
        <w:r>
          <w:rPr>
            <w:b w:val="0"/>
            <w:i w:val="0"/>
          </w:rPr>
          <w:t>mai Ige</w:t>
        </w:r>
      </w:smartTag>
      <w:r>
        <w:rPr>
          <w:b w:val="0"/>
          <w:i w:val="0"/>
        </w:rPr>
        <w:t xml:space="preserve"> – a szentlecke és a benne  foglalt alapige – messze túlmutat önmagán s egészen sajátságos vonatkozásokat fog mutatni.</w:t>
      </w:r>
    </w:p>
    <w:p w:rsidR="00DB79C1" w:rsidRDefault="00DB79C1">
      <w:pPr>
        <w:pStyle w:val="Szvegtrzs"/>
        <w:rPr>
          <w:b w:val="0"/>
          <w:i w:val="0"/>
        </w:rPr>
      </w:pPr>
      <w:r>
        <w:rPr>
          <w:b w:val="0"/>
          <w:i w:val="0"/>
        </w:rPr>
        <w:t xml:space="preserve">      </w:t>
      </w:r>
      <w:r>
        <w:rPr>
          <w:b w:val="0"/>
        </w:rPr>
        <w:t xml:space="preserve">Ésaiás </w:t>
      </w:r>
      <w:r>
        <w:rPr>
          <w:b w:val="0"/>
          <w:i w:val="0"/>
        </w:rPr>
        <w:t>próféta próféciáskönyvének ebben a fejezetében óvja a jeruzsálemi vezetőket a közelgő asszírok elleni, Egyiptommal kötendő szövetségtől. Isten megkérdezése nélkül, saját tervüket követik és ezzel pártütő fiaknak bizonyulnak.</w:t>
      </w:r>
    </w:p>
    <w:p w:rsidR="00DB79C1" w:rsidRDefault="00DB79C1">
      <w:pPr>
        <w:pStyle w:val="Szvegtrzs"/>
        <w:rPr>
          <w:b w:val="0"/>
          <w:i w:val="0"/>
        </w:rPr>
      </w:pPr>
      <w:r>
        <w:rPr>
          <w:b w:val="0"/>
          <w:i w:val="0"/>
        </w:rPr>
        <w:t xml:space="preserve">      Rengeteg bajt gyűjtenek be ezáltal a fejükre. A népek – bizony – sokszor előfordul, hogy rossz lóra tesznek, és olyanokban bíznak, akikben nem kellene. A prófétának Isten ítéletét kell feljegyeznie a jövendő számára. Az engedetlen népet ugyanis a leírt és megörökített feljegyzéssel emlékeztetni kell, hogy az Úr még idejében szólt. Csípős kijelentésekkel jellemzi </w:t>
      </w:r>
      <w:r>
        <w:rPr>
          <w:b w:val="0"/>
        </w:rPr>
        <w:t xml:space="preserve">Ésaiás </w:t>
      </w:r>
      <w:r>
        <w:rPr>
          <w:b w:val="0"/>
          <w:i w:val="0"/>
        </w:rPr>
        <w:t xml:space="preserve">kortársait és balga gondolataikat. A nép megtérése elmaradt s ez beláthatatlan következményekkel jár. Isten akaratának s támogató szeretetének hátat fordítani egyenesen életveszélyes. </w:t>
      </w:r>
    </w:p>
    <w:p w:rsidR="00DB79C1" w:rsidRDefault="00DB79C1">
      <w:pPr>
        <w:pStyle w:val="Szvegtrzs"/>
        <w:rPr>
          <w:b w:val="0"/>
          <w:i w:val="0"/>
        </w:rPr>
      </w:pPr>
      <w:r>
        <w:rPr>
          <w:b w:val="0"/>
          <w:i w:val="0"/>
        </w:rPr>
        <w:t xml:space="preserve">      </w:t>
      </w:r>
    </w:p>
    <w:p w:rsidR="00DB79C1" w:rsidRDefault="00DB79C1">
      <w:pPr>
        <w:pStyle w:val="Szvegtrzs"/>
        <w:rPr>
          <w:b w:val="0"/>
          <w:i w:val="0"/>
        </w:rPr>
      </w:pPr>
    </w:p>
    <w:p w:rsidR="005961DA" w:rsidRDefault="005961DA">
      <w:pPr>
        <w:pStyle w:val="Szvegtrzs"/>
        <w:rPr>
          <w:b w:val="0"/>
          <w:i w:val="0"/>
        </w:rPr>
      </w:pPr>
    </w:p>
    <w:p w:rsidR="00DB79C1" w:rsidRDefault="00DB79C1">
      <w:pPr>
        <w:pStyle w:val="Szvegtrzs"/>
        <w:rPr>
          <w:b w:val="0"/>
          <w:i w:val="0"/>
        </w:rPr>
      </w:pPr>
      <w:r>
        <w:rPr>
          <w:b w:val="0"/>
          <w:i w:val="0"/>
        </w:rPr>
        <w:lastRenderedPageBreak/>
        <w:t xml:space="preserve">      Az ilyen Istentől elfordult néppel fájdalmasan azonosulva írja </w:t>
      </w:r>
      <w:r>
        <w:rPr>
          <w:b w:val="0"/>
        </w:rPr>
        <w:t xml:space="preserve">Ady Endre: „A szétszóródás előtt” </w:t>
      </w:r>
      <w:r>
        <w:rPr>
          <w:b w:val="0"/>
          <w:i w:val="0"/>
        </w:rPr>
        <w:t xml:space="preserve">című költeményében: </w:t>
      </w:r>
    </w:p>
    <w:p w:rsidR="00DB79C1" w:rsidRDefault="00DB79C1">
      <w:pPr>
        <w:pStyle w:val="Szvegtrzs"/>
        <w:rPr>
          <w:b w:val="0"/>
          <w:i w:val="0"/>
        </w:rPr>
      </w:pPr>
    </w:p>
    <w:p w:rsidR="00DB79C1" w:rsidRDefault="00DB79C1">
      <w:pPr>
        <w:pStyle w:val="Szvegtrzs"/>
        <w:jc w:val="center"/>
      </w:pPr>
      <w:r>
        <w:t>„…Jöttünk rossz erkölccsel rossz helyre,</w:t>
      </w:r>
    </w:p>
    <w:p w:rsidR="00DB79C1" w:rsidRDefault="00DB79C1">
      <w:pPr>
        <w:pStyle w:val="Szvegtrzs"/>
        <w:jc w:val="center"/>
      </w:pPr>
      <w:r>
        <w:t>Volt útonállók új útbanállóknak</w:t>
      </w:r>
    </w:p>
    <w:p w:rsidR="00DB79C1" w:rsidRDefault="00DB79C1">
      <w:pPr>
        <w:pStyle w:val="Szvegtrzs"/>
        <w:jc w:val="center"/>
      </w:pPr>
      <w:r>
        <w:t>S míg úrfajtánk egymást s a népet falta,</w:t>
      </w:r>
    </w:p>
    <w:p w:rsidR="00DB79C1" w:rsidRDefault="00DB79C1">
      <w:pPr>
        <w:pStyle w:val="Szvegtrzs"/>
        <w:jc w:val="center"/>
      </w:pPr>
      <w:r>
        <w:t>Tunya álmainkat jég verte</w:t>
      </w:r>
    </w:p>
    <w:p w:rsidR="00DB79C1" w:rsidRDefault="00DB79C1">
      <w:pPr>
        <w:pStyle w:val="Szvegtrzs"/>
        <w:jc w:val="center"/>
      </w:pPr>
      <w:r>
        <w:t>S még a Templomot se építettük föl.</w:t>
      </w:r>
    </w:p>
    <w:p w:rsidR="00DB79C1" w:rsidRDefault="00DB79C1">
      <w:pPr>
        <w:pStyle w:val="Szvegtrzs"/>
        <w:jc w:val="center"/>
      </w:pPr>
    </w:p>
    <w:p w:rsidR="00DB79C1" w:rsidRDefault="00DB79C1">
      <w:pPr>
        <w:pStyle w:val="Szvegtrzs"/>
        <w:jc w:val="center"/>
      </w:pPr>
      <w:r>
        <w:t>Helyünkön meg nem tudtunk állni</w:t>
      </w:r>
    </w:p>
    <w:p w:rsidR="00DB79C1" w:rsidRDefault="00DB79C1">
      <w:pPr>
        <w:pStyle w:val="Szvegtrzs"/>
        <w:jc w:val="center"/>
      </w:pPr>
      <w:r>
        <w:t xml:space="preserve">S ide kerültünk, ez kezdeti átkunk, </w:t>
      </w:r>
    </w:p>
    <w:p w:rsidR="00DB79C1" w:rsidRDefault="00DB79C1">
      <w:pPr>
        <w:pStyle w:val="Szvegtrzs"/>
        <w:jc w:val="center"/>
      </w:pPr>
      <w:r>
        <w:t>Ma már nem mienk paráznás vérünk sem,</w:t>
      </w:r>
    </w:p>
    <w:p w:rsidR="00DB79C1" w:rsidRDefault="00DB79C1">
      <w:pPr>
        <w:pStyle w:val="Szvegtrzs"/>
        <w:jc w:val="center"/>
      </w:pPr>
      <w:r>
        <w:t>Jöhet a helyünkre akármi:</w:t>
      </w:r>
    </w:p>
    <w:p w:rsidR="00DB79C1" w:rsidRDefault="00DB79C1">
      <w:pPr>
        <w:pStyle w:val="Szvegtrzs"/>
        <w:jc w:val="center"/>
      </w:pPr>
      <w:r>
        <w:t xml:space="preserve">Megöltük és kibűnöztük magunkat. </w:t>
      </w:r>
    </w:p>
    <w:p w:rsidR="00DB79C1" w:rsidRDefault="00DB79C1">
      <w:pPr>
        <w:pStyle w:val="Szvegtrzs"/>
        <w:jc w:val="center"/>
      </w:pPr>
    </w:p>
    <w:p w:rsidR="00DB79C1" w:rsidRDefault="00DB79C1">
      <w:pPr>
        <w:pStyle w:val="Szvegtrzs"/>
        <w:jc w:val="center"/>
      </w:pPr>
      <w:r>
        <w:t>És mi nem leszünk majd szétszórva</w:t>
      </w:r>
    </w:p>
    <w:p w:rsidR="00DB79C1" w:rsidRDefault="00DB79C1">
      <w:pPr>
        <w:pStyle w:val="Szvegtrzs"/>
        <w:jc w:val="center"/>
      </w:pPr>
      <w:r>
        <w:t xml:space="preserve">Árvult, de mégis győzedelmes fajta: </w:t>
      </w:r>
    </w:p>
    <w:p w:rsidR="00DB79C1" w:rsidRDefault="00DB79C1">
      <w:pPr>
        <w:pStyle w:val="Szvegtrzs"/>
        <w:jc w:val="center"/>
      </w:pPr>
      <w:r>
        <w:t>Minket korszakok tűzdühe nem edzett</w:t>
      </w:r>
    </w:p>
    <w:p w:rsidR="00DB79C1" w:rsidRDefault="00DB79C1">
      <w:pPr>
        <w:pStyle w:val="Szvegtrzs"/>
        <w:jc w:val="center"/>
      </w:pPr>
      <w:r>
        <w:t>S fölolvaszt a világ kohója</w:t>
      </w:r>
    </w:p>
    <w:p w:rsidR="00DB79C1" w:rsidRDefault="00DB79C1">
      <w:pPr>
        <w:pStyle w:val="Szvegtrzs"/>
        <w:jc w:val="center"/>
      </w:pPr>
      <w:r>
        <w:t>S elveszünk, mert elvesztettük magunkat.”</w:t>
      </w:r>
    </w:p>
    <w:p w:rsidR="00DB79C1" w:rsidRDefault="00DB79C1">
      <w:pPr>
        <w:pStyle w:val="Szvegtrzs"/>
        <w:jc w:val="center"/>
      </w:pPr>
    </w:p>
    <w:p w:rsidR="00DB79C1" w:rsidRDefault="00DB79C1">
      <w:pPr>
        <w:pStyle w:val="Szvegtrzs"/>
        <w:rPr>
          <w:b w:val="0"/>
          <w:i w:val="0"/>
        </w:rPr>
      </w:pPr>
      <w:r>
        <w:rPr>
          <w:b w:val="0"/>
          <w:i w:val="0"/>
        </w:rPr>
        <w:t xml:space="preserve">      Egyáltalán nem érőltetett a párhuzam, </w:t>
      </w:r>
      <w:smartTag w:uri="urn:schemas-microsoft-com:office:smarttags" w:element="PersonName">
        <w:smartTagPr>
          <w:attr w:name="ProductID" w:val="mai Igénkkel"/>
        </w:smartTagPr>
        <w:r>
          <w:rPr>
            <w:b w:val="0"/>
            <w:i w:val="0"/>
          </w:rPr>
          <w:t>mai Igénkkel</w:t>
        </w:r>
      </w:smartTag>
      <w:r>
        <w:rPr>
          <w:b w:val="0"/>
          <w:i w:val="0"/>
        </w:rPr>
        <w:t xml:space="preserve"> összefüggésbe hozni azt a nemzeti helyzetet, ami hazánkban előállott a múlt vasárnapi népszavazás eredményének következtében. Még ha akár a Miniszterelnök Úr mondja is nagy haraggal, hogy </w:t>
      </w:r>
      <w:r>
        <w:rPr>
          <w:b w:val="0"/>
        </w:rPr>
        <w:t xml:space="preserve">az egyház </w:t>
      </w:r>
      <w:r>
        <w:rPr>
          <w:b w:val="0"/>
          <w:i w:val="0"/>
        </w:rPr>
        <w:t xml:space="preserve">– úgymond – </w:t>
      </w:r>
      <w:r>
        <w:rPr>
          <w:b w:val="0"/>
        </w:rPr>
        <w:t>miért politizál</w:t>
      </w:r>
      <w:r>
        <w:rPr>
          <w:b w:val="0"/>
          <w:i w:val="0"/>
        </w:rPr>
        <w:t xml:space="preserve">, ő sem mond igazat, mert az, hogy aggódva és istenfélelemmel felemlítjük a történteket, az még egyáltalán nem politizálás. Csupán csak a Szentlélek vezetésével beleillesztjük az Ige </w:t>
      </w:r>
      <w:r>
        <w:rPr>
          <w:b w:val="0"/>
        </w:rPr>
        <w:t>continuum</w:t>
      </w:r>
      <w:r>
        <w:rPr>
          <w:b w:val="0"/>
          <w:i w:val="0"/>
        </w:rPr>
        <w:t xml:space="preserve">ába, folyamatába mindazt, ami a jelenben történt s történik a szemünk láttára. </w:t>
      </w:r>
    </w:p>
    <w:p w:rsidR="00DB79C1" w:rsidRDefault="00DB79C1">
      <w:pPr>
        <w:pStyle w:val="Szvegtrzs"/>
        <w:jc w:val="center"/>
        <w:rPr>
          <w:b w:val="0"/>
          <w:i w:val="0"/>
        </w:rPr>
      </w:pPr>
    </w:p>
    <w:p w:rsidR="005961DA" w:rsidRDefault="005961DA">
      <w:pPr>
        <w:pStyle w:val="Szvegtrzs"/>
        <w:jc w:val="center"/>
        <w:rPr>
          <w:b w:val="0"/>
          <w:i w:val="0"/>
        </w:rPr>
      </w:pPr>
    </w:p>
    <w:p w:rsidR="00DB79C1" w:rsidRDefault="00DB79C1">
      <w:pPr>
        <w:pStyle w:val="Szvegtrzs"/>
        <w:rPr>
          <w:b w:val="0"/>
          <w:i w:val="0"/>
        </w:rPr>
      </w:pPr>
      <w:r>
        <w:rPr>
          <w:b w:val="0"/>
          <w:i w:val="0"/>
        </w:rPr>
        <w:lastRenderedPageBreak/>
        <w:t xml:space="preserve">      Mert miről is van szó? Arról van szó, hogy a nemzet, az ország lakossága, meglehetősen nehéz gazdasági és politikai helyzetben, nem is túl jól előkészítve urnákhoz kellett, hogy járuljon, két meglehetősen fontos népszavazási kérdésben. Az egyik kérdés, a kórházprivatizáció kérdése. Mindenki tudja, anélkül, hogy magyarázni kellene, hogy a mostani nehézkes egészségügyi helyzetnél már csak egy esetben lesz rosszabb a betegellátás Magyarországon, ha ne adj’ Isten elkezdődik a kórházak észnélküli magánosítása. És mit tett a magyar nép – tisztelet a kivételnek – vasárnap? Sokak távolmaradása miatt érvénytelen lett a referendum. Tisztelet azoknak, akik elmentek szavazni, a nagyobbik fele az ország lakosságának azonban mégis csak felelőtlen állampolgárokból áll. Hiába a kevés szavazó elsöprő többségének </w:t>
      </w:r>
      <w:r>
        <w:rPr>
          <w:b w:val="0"/>
        </w:rPr>
        <w:t xml:space="preserve">„igen” </w:t>
      </w:r>
      <w:r>
        <w:rPr>
          <w:b w:val="0"/>
          <w:i w:val="0"/>
        </w:rPr>
        <w:t xml:space="preserve">szavazata. Kevés volt. Több </w:t>
      </w:r>
      <w:r>
        <w:rPr>
          <w:b w:val="0"/>
        </w:rPr>
        <w:t xml:space="preserve">„igen” </w:t>
      </w:r>
      <w:r>
        <w:rPr>
          <w:b w:val="0"/>
          <w:i w:val="0"/>
        </w:rPr>
        <w:t>kellett volna.</w:t>
      </w:r>
    </w:p>
    <w:p w:rsidR="00DB79C1" w:rsidRDefault="00DB79C1">
      <w:pPr>
        <w:pStyle w:val="Szvegtrzs"/>
        <w:rPr>
          <w:b w:val="0"/>
          <w:i w:val="0"/>
        </w:rPr>
      </w:pPr>
      <w:r>
        <w:rPr>
          <w:b w:val="0"/>
          <w:i w:val="0"/>
        </w:rPr>
        <w:t xml:space="preserve">      A másik kérdés pedig a kettős állampolgárság napirendre tűzésének ügye volt. A kevés szavazó miatt ez is érvénytelenül s így vereséggel zárult. Sajnos az már mindegy is, hogy a leadott kevés szavazatból 3 százalékkal több az </w:t>
      </w:r>
      <w:r>
        <w:rPr>
          <w:b w:val="0"/>
        </w:rPr>
        <w:t>„igen”</w:t>
      </w:r>
      <w:r>
        <w:rPr>
          <w:b w:val="0"/>
          <w:i w:val="0"/>
        </w:rPr>
        <w:t xml:space="preserve">, mint a </w:t>
      </w:r>
      <w:r>
        <w:rPr>
          <w:b w:val="0"/>
        </w:rPr>
        <w:t>„nem”</w:t>
      </w:r>
      <w:r>
        <w:rPr>
          <w:b w:val="0"/>
          <w:i w:val="0"/>
        </w:rPr>
        <w:t xml:space="preserve">. Megmondom őszintén ezért fáj a szívem. Azóta, hogy megtudtam az eredményt vasárnap este. </w:t>
      </w:r>
      <w:r>
        <w:rPr>
          <w:b w:val="0"/>
        </w:rPr>
        <w:t xml:space="preserve">Tőkés László </w:t>
      </w:r>
      <w:r>
        <w:rPr>
          <w:b w:val="0"/>
          <w:i w:val="0"/>
        </w:rPr>
        <w:t xml:space="preserve">püspök úr azt mondta: </w:t>
      </w:r>
      <w:r>
        <w:rPr>
          <w:b w:val="0"/>
        </w:rPr>
        <w:t xml:space="preserve">Az anyaországiak döntő többsége megint nem a szívére hallgatott, hanem a zsebében kotorászott. </w:t>
      </w:r>
      <w:r>
        <w:rPr>
          <w:b w:val="0"/>
          <w:i w:val="0"/>
        </w:rPr>
        <w:t xml:space="preserve">Igaza van a Püspök Úrnak! Egy </w:t>
      </w:r>
      <w:r>
        <w:rPr>
          <w:b w:val="0"/>
        </w:rPr>
        <w:t>Hargita megye</w:t>
      </w:r>
      <w:r>
        <w:rPr>
          <w:b w:val="0"/>
          <w:i w:val="0"/>
        </w:rPr>
        <w:t xml:space="preserve">i magyar pedig így sírt fel: </w:t>
      </w:r>
      <w:r>
        <w:rPr>
          <w:b w:val="0"/>
        </w:rPr>
        <w:t xml:space="preserve">Nem kellünk mi, testvér, se itten, se ottan…” </w:t>
      </w:r>
      <w:r>
        <w:rPr>
          <w:b w:val="0"/>
          <w:i w:val="0"/>
        </w:rPr>
        <w:t xml:space="preserve">Voltak, akik úgy nyilatkoztak </w:t>
      </w:r>
      <w:r>
        <w:rPr>
          <w:b w:val="0"/>
        </w:rPr>
        <w:t>Erdély</w:t>
      </w:r>
      <w:r>
        <w:rPr>
          <w:b w:val="0"/>
          <w:i w:val="0"/>
        </w:rPr>
        <w:t>ben:  ezután nem fogják már odaállítani a magyar zászlót a román mellé, minek? S a magyar Himnusz se fog soha többé már úgy felhangozni, mint ahogy akkor hangzott, amikor még ez a gyalázat meg nem esett. Sokan nem szívesen éneklik most már. - Tessék mondani, kinek fáj még velem együtt a szíve azért, hogy az anyaországi magyarság így</w:t>
      </w:r>
    </w:p>
    <w:p w:rsidR="00DB79C1" w:rsidRDefault="00DB79C1">
      <w:pPr>
        <w:pStyle w:val="Szvegtrzs"/>
        <w:rPr>
          <w:b w:val="0"/>
          <w:i w:val="0"/>
        </w:rPr>
      </w:pPr>
    </w:p>
    <w:p w:rsidR="005961DA" w:rsidRDefault="005961DA">
      <w:pPr>
        <w:pStyle w:val="Szvegtrzs"/>
        <w:rPr>
          <w:b w:val="0"/>
          <w:i w:val="0"/>
        </w:rPr>
      </w:pPr>
    </w:p>
    <w:p w:rsidR="00DB79C1" w:rsidRDefault="00DB79C1">
      <w:pPr>
        <w:pStyle w:val="Szvegtrzs"/>
        <w:rPr>
          <w:b w:val="0"/>
          <w:i w:val="0"/>
        </w:rPr>
      </w:pPr>
      <w:r>
        <w:rPr>
          <w:b w:val="0"/>
          <w:i w:val="0"/>
        </w:rPr>
        <w:lastRenderedPageBreak/>
        <w:t xml:space="preserve"> arcul csapta azt az ötmillió magyart, aki a trianoni határokon túl rekedt? Csak nem elhitte valaki is azt a badarságot, aljasságot, amit terjesztett a két kormánypárt, hogy ha megkapják a kettős állampolgárságot a véreink Erdélyben, Kárpátalján, Délvidéken és Felvidéken, akkor nekünk kisebb lesz a kenyerünk? Meg hogy az odaátiak majd elveszik az itteni nyugdíjasok nyugdíját…</w:t>
      </w:r>
    </w:p>
    <w:p w:rsidR="00DB79C1" w:rsidRDefault="00DB79C1">
      <w:pPr>
        <w:pStyle w:val="Szvegtrzs"/>
        <w:rPr>
          <w:b w:val="0"/>
          <w:i w:val="0"/>
        </w:rPr>
      </w:pPr>
      <w:r>
        <w:rPr>
          <w:b w:val="0"/>
          <w:i w:val="0"/>
        </w:rPr>
        <w:t xml:space="preserve">      Istenem, mekkora gonoszság kellett ahhoz, hogy mindezt kiötöljék s aztán terjesszék is! Minden esetre hatott a sátáni előmunkálat, mert megtudtam: olyanok is távolmaradtak a szavazástól, akiknek hitében, magyarságában nem kételkedhettem… De hát - ez van a </w:t>
      </w:r>
      <w:smartTag w:uri="urn:schemas-microsoft-com:office:smarttags" w:element="PersonName">
        <w:smartTagPr>
          <w:attr w:name="ProductID" w:val="mai Magyarországon."/>
        </w:smartTagPr>
        <w:r>
          <w:rPr>
            <w:b w:val="0"/>
            <w:i w:val="0"/>
          </w:rPr>
          <w:t>mai Magyarországon.</w:t>
        </w:r>
      </w:smartTag>
    </w:p>
    <w:p w:rsidR="00DB79C1" w:rsidRDefault="00DB79C1">
      <w:pPr>
        <w:pStyle w:val="Szvegtrzs"/>
        <w:rPr>
          <w:b w:val="0"/>
        </w:rPr>
      </w:pPr>
      <w:r>
        <w:rPr>
          <w:b w:val="0"/>
          <w:i w:val="0"/>
        </w:rPr>
        <w:t xml:space="preserve">      Mit mond az Ige? </w:t>
      </w:r>
      <w:r>
        <w:t xml:space="preserve">„Megtérve és megnyugodva megmaradhattatok volna; csöndességben és reménységben erősségtek lett volna; de ti nem akartátok.” </w:t>
      </w:r>
      <w:r>
        <w:rPr>
          <w:b w:val="0"/>
          <w:i w:val="0"/>
        </w:rPr>
        <w:t xml:space="preserve">Van ennek az Igének ráadásul egy félelmetes párhuzama is az </w:t>
      </w:r>
      <w:r>
        <w:rPr>
          <w:b w:val="0"/>
        </w:rPr>
        <w:t>Újszövetség</w:t>
      </w:r>
      <w:r>
        <w:rPr>
          <w:b w:val="0"/>
          <w:i w:val="0"/>
        </w:rPr>
        <w:t xml:space="preserve">ben. Jézus mondja: </w:t>
      </w:r>
      <w:r>
        <w:t xml:space="preserve">„Jeruzsálem, Jeruzsálem! Ki megölöd a prófétákat… hányszor akartam egybegyűjteni… fiaidat, miképpen a tyúk egybegyűjti kiscsirkéit szárnya alá; és te nem akartad.” </w:t>
      </w:r>
      <w:r>
        <w:rPr>
          <w:b w:val="0"/>
        </w:rPr>
        <w:t>(Máté 23:37)</w:t>
      </w:r>
    </w:p>
    <w:p w:rsidR="00DB79C1" w:rsidRDefault="00DB79C1">
      <w:pPr>
        <w:pStyle w:val="Szvegtrzs"/>
        <w:rPr>
          <w:b w:val="0"/>
          <w:i w:val="0"/>
        </w:rPr>
      </w:pPr>
      <w:r>
        <w:rPr>
          <w:b w:val="0"/>
          <w:i w:val="0"/>
        </w:rPr>
        <w:t xml:space="preserve">      Íme, majdnem mindegy, hogy </w:t>
      </w:r>
      <w:r>
        <w:rPr>
          <w:b w:val="0"/>
        </w:rPr>
        <w:t>Ésaiás</w:t>
      </w:r>
      <w:r>
        <w:rPr>
          <w:b w:val="0"/>
          <w:i w:val="0"/>
        </w:rPr>
        <w:t xml:space="preserve"> kora, Jézus kora vagy a mi napjaink az ideje az égrekiáltó istentelenségeknek! </w:t>
      </w:r>
      <w:r>
        <w:t xml:space="preserve">„Megtérve és megnyugodva megmaradhattatok volna…de ti nem akartátok.” „…Hányszor akartam egybegyűjteni fiaidat…és te nem akartad.” </w:t>
      </w:r>
      <w:r>
        <w:rPr>
          <w:b w:val="0"/>
        </w:rPr>
        <w:t xml:space="preserve">Most alkalmatok lett volna </w:t>
      </w:r>
      <w:r>
        <w:rPr>
          <w:b w:val="0"/>
          <w:i w:val="0"/>
        </w:rPr>
        <w:t xml:space="preserve">– mintha csak ezt mondaná az Úr – </w:t>
      </w:r>
      <w:r>
        <w:rPr>
          <w:b w:val="0"/>
        </w:rPr>
        <w:t xml:space="preserve">most alkalmatok lett volna, magyar Gyermekeim, hogy bekötözzétek végre Trianon sebeit – </w:t>
      </w:r>
      <w:r>
        <w:t xml:space="preserve">„de ti nem akartátok.” </w:t>
      </w:r>
      <w:r>
        <w:rPr>
          <w:b w:val="0"/>
          <w:i w:val="0"/>
        </w:rPr>
        <w:t xml:space="preserve">Most alkalmunk lett volna arra, hogy a magyar történelem zivataros századainak csorbáin valamit kiköszörüljünk – hittel, hazaszeretettel, nemzetszeretettel, véreinkhez   való   ragaszkodással,   az  önző  csak   magunkra </w:t>
      </w:r>
    </w:p>
    <w:p w:rsidR="005961DA" w:rsidRDefault="005961DA">
      <w:pPr>
        <w:pStyle w:val="Szvegtrzs"/>
        <w:rPr>
          <w:b w:val="0"/>
          <w:i w:val="0"/>
        </w:rPr>
      </w:pPr>
    </w:p>
    <w:p w:rsidR="005961DA" w:rsidRDefault="005961DA">
      <w:pPr>
        <w:pStyle w:val="Szvegtrzs"/>
        <w:rPr>
          <w:b w:val="0"/>
          <w:i w:val="0"/>
        </w:rPr>
      </w:pPr>
    </w:p>
    <w:p w:rsidR="005961DA" w:rsidRDefault="005961DA">
      <w:pPr>
        <w:pStyle w:val="Szvegtrzs"/>
        <w:rPr>
          <w:b w:val="0"/>
          <w:i w:val="0"/>
        </w:rPr>
      </w:pPr>
    </w:p>
    <w:p w:rsidR="00DB79C1" w:rsidRDefault="00DB79C1">
      <w:pPr>
        <w:pStyle w:val="Szvegtrzs"/>
        <w:rPr>
          <w:b w:val="0"/>
          <w:i w:val="0"/>
        </w:rPr>
      </w:pPr>
      <w:r>
        <w:rPr>
          <w:b w:val="0"/>
          <w:i w:val="0"/>
        </w:rPr>
        <w:lastRenderedPageBreak/>
        <w:t xml:space="preserve">gondolás helyett a közösségi gondolkodással. </w:t>
      </w:r>
    </w:p>
    <w:p w:rsidR="00DB79C1" w:rsidRDefault="00DB79C1">
      <w:pPr>
        <w:pStyle w:val="Szvegtrzs"/>
        <w:rPr>
          <w:b w:val="0"/>
          <w:i w:val="0"/>
        </w:rPr>
      </w:pPr>
      <w:r>
        <w:rPr>
          <w:b w:val="0"/>
          <w:i w:val="0"/>
        </w:rPr>
        <w:t xml:space="preserve">      De mi nem akartuk. Egyértelműen erről beszélnek a múlt vasárnap történtek. Valaki, kedves szentgáli testvérem mondta az elmúlt héten: olyanok, akikről nem is gondolnám, olyanok maradtak otthon és nem szavaztak…</w:t>
      </w:r>
    </w:p>
    <w:p w:rsidR="00DB79C1" w:rsidRDefault="00DB79C1">
      <w:pPr>
        <w:pStyle w:val="Szvegtrzs"/>
        <w:rPr>
          <w:b w:val="0"/>
          <w:i w:val="0"/>
        </w:rPr>
      </w:pPr>
      <w:r>
        <w:rPr>
          <w:b w:val="0"/>
          <w:i w:val="0"/>
        </w:rPr>
        <w:t xml:space="preserve">      Íme: Isten akart valamit kezdeni velünk, de mi – úgy tűnik – nem akartuk. Azazhogy: én, meg még sokan akartuk volna, de az ördögi többség legyőzte a szeretetet; a Krisztus-szeretetet és a nemzetszeretetet. </w:t>
      </w:r>
    </w:p>
    <w:p w:rsidR="00DB79C1" w:rsidRDefault="00DB79C1">
      <w:pPr>
        <w:pStyle w:val="Szvegtrzs"/>
        <w:rPr>
          <w:b w:val="0"/>
          <w:i w:val="0"/>
        </w:rPr>
      </w:pPr>
      <w:r>
        <w:rPr>
          <w:b w:val="0"/>
          <w:i w:val="0"/>
        </w:rPr>
        <w:t xml:space="preserve">      Lehet itt egyáltalán még valamit tenni? Igen. Az utolsó ítéletről szóló prófécia azt mondja: </w:t>
      </w:r>
      <w:r>
        <w:t xml:space="preserve">„Mindez </w:t>
      </w:r>
      <w:r>
        <w:rPr>
          <w:b w:val="0"/>
          <w:i w:val="0"/>
        </w:rPr>
        <w:t xml:space="preserve">– még csak – </w:t>
      </w:r>
      <w:r>
        <w:t xml:space="preserve">a sok nyomorúságnak kezdete…De aki mindvégi állhatatos marad, az idvezül.” </w:t>
      </w:r>
      <w:r>
        <w:rPr>
          <w:b w:val="0"/>
        </w:rPr>
        <w:t xml:space="preserve">(Máté 24:8,13) </w:t>
      </w:r>
      <w:r>
        <w:rPr>
          <w:b w:val="0"/>
          <w:i w:val="0"/>
        </w:rPr>
        <w:t xml:space="preserve">Tehát: van remény! Az </w:t>
      </w:r>
      <w:r>
        <w:rPr>
          <w:b w:val="0"/>
        </w:rPr>
        <w:t>Ádventi Király</w:t>
      </w:r>
      <w:r>
        <w:rPr>
          <w:b w:val="0"/>
          <w:i w:val="0"/>
        </w:rPr>
        <w:t xml:space="preserve">, a Megváltó Úr Jézus Krisztus útban van, hogy másodszor is eljöjjön </w:t>
      </w:r>
      <w:r>
        <w:t xml:space="preserve">„…ítélni eleveneket és holtakat…” </w:t>
      </w:r>
      <w:r>
        <w:rPr>
          <w:b w:val="0"/>
          <w:i w:val="0"/>
        </w:rPr>
        <w:t xml:space="preserve">A kérdés csak az, hogy mire ideér, lesz-e valamilyen változás itt a földön az emberiség soraiban? </w:t>
      </w:r>
    </w:p>
    <w:p w:rsidR="00DB79C1" w:rsidRDefault="00DB79C1">
      <w:pPr>
        <w:pStyle w:val="Szvegtrzs"/>
        <w:rPr>
          <w:b w:val="0"/>
          <w:i w:val="0"/>
        </w:rPr>
      </w:pPr>
      <w:r>
        <w:rPr>
          <w:b w:val="0"/>
          <w:i w:val="0"/>
        </w:rPr>
        <w:t xml:space="preserve">      A szentlecke szavaival, imádságos lélekkel és reménységgel mondjuk: </w:t>
      </w:r>
      <w:r>
        <w:t xml:space="preserve">„…Azért vár az Úr, hogy könyörüljön rajtatok, és azért felséges ő, hogy megkegyelmezzen néktek…Mert te nép, mely Sionon Jeruzsálemben lakol, nem fogsz te sírni többé, bizton könyörül rajtad Ő kiáltásod szavára, mihelyt meghallja, megfelel néked.” </w:t>
      </w:r>
      <w:r>
        <w:rPr>
          <w:b w:val="0"/>
          <w:i w:val="0"/>
        </w:rPr>
        <w:t xml:space="preserve">Ó, de jó lenne, ha most végre történne valami nagyon komoly változás a soraink között! Hogy ne kellene ott sírnunk, ahol senki se lát. Hanem kiáltani az Úrhoz, de őszintén és aztán odabízni az eredményt. Akkor majd – nem kétséges – </w:t>
      </w:r>
      <w:r>
        <w:t xml:space="preserve">„…nem fogsz te sírni többé, bizton könyörül rajtad…” </w:t>
      </w:r>
      <w:r>
        <w:rPr>
          <w:b w:val="0"/>
          <w:i w:val="0"/>
        </w:rPr>
        <w:t xml:space="preserve">Azaz: megtér a nemzet! És talpraáll! De addig, míg ezt nem teszi, addig nem! Adjon az Úr megtérést a nemzetnek!  </w:t>
      </w:r>
      <w:r>
        <w:t xml:space="preserve"> </w:t>
      </w:r>
      <w:r>
        <w:rPr>
          <w:b w:val="0"/>
          <w:i w:val="0"/>
        </w:rPr>
        <w:t xml:space="preserve">  </w:t>
      </w:r>
      <w:r>
        <w:rPr>
          <w:b w:val="0"/>
        </w:rPr>
        <w:t xml:space="preserve"> </w:t>
      </w:r>
      <w:r>
        <w:rPr>
          <w:b w:val="0"/>
          <w:i w:val="0"/>
        </w:rPr>
        <w:t xml:space="preserve"> </w:t>
      </w:r>
    </w:p>
    <w:p w:rsidR="00DB79C1" w:rsidRDefault="00DB79C1">
      <w:pPr>
        <w:pStyle w:val="Szvegtrzs"/>
        <w:rPr>
          <w:b w:val="0"/>
          <w:i w:val="0"/>
        </w:rPr>
      </w:pPr>
      <w:r>
        <w:rPr>
          <w:b w:val="0"/>
          <w:i w:val="0"/>
        </w:rPr>
        <w:t xml:space="preserve">      Mert e szomorúvá tett Ádvent hangulatán már csak az </w:t>
      </w:r>
      <w:r>
        <w:rPr>
          <w:b w:val="0"/>
        </w:rPr>
        <w:t>Ádvent Ura</w:t>
      </w:r>
      <w:r>
        <w:rPr>
          <w:b w:val="0"/>
          <w:i w:val="0"/>
        </w:rPr>
        <w:t xml:space="preserve">, a másodszor is Eljövendő Úr Jézus Krisztus tud – </w:t>
      </w:r>
    </w:p>
    <w:p w:rsidR="00DB79C1" w:rsidRDefault="00DB79C1">
      <w:pPr>
        <w:pStyle w:val="Szvegtrzs"/>
        <w:rPr>
          <w:b w:val="0"/>
          <w:i w:val="0"/>
        </w:rPr>
      </w:pPr>
    </w:p>
    <w:p w:rsidR="00DB79C1" w:rsidRDefault="00DB79C1">
      <w:pPr>
        <w:pStyle w:val="Szvegtrzs"/>
      </w:pPr>
      <w:r>
        <w:rPr>
          <w:b w:val="0"/>
          <w:i w:val="0"/>
        </w:rPr>
        <w:lastRenderedPageBreak/>
        <w:t xml:space="preserve">s ha kérjük, fog is – változtatni. Fohászkodjunk hát, alázatosan és csendesen Hozzá és kérjük, vezesse ki nemzetünket ebből a mélységből, amiben most vagyunk. Vezesse ki jótetszése és kegyelmének gazdagsága szerint. S addig is, amíg a felülről jövő segítségre várunk, áldja meg az Úr mindkét kezével megsértett véreinket ott túlnan: Erdélyben, Kárpátalján, Felvidéken és Délvidéken. Ezen az Ádventen ez a mi reménységünk: </w:t>
      </w:r>
      <w:r>
        <w:t xml:space="preserve">„Mert azért jött az embernek Fia, hogy megkeresse és megtartsa, ami elveszett.” </w:t>
      </w:r>
      <w:r>
        <w:rPr>
          <w:b w:val="0"/>
        </w:rPr>
        <w:t xml:space="preserve">(Lukács 19:10) </w:t>
      </w:r>
      <w:r>
        <w:t>Ámen!</w:t>
      </w:r>
    </w:p>
    <w:p w:rsidR="00DB79C1" w:rsidRDefault="00DB79C1">
      <w:pPr>
        <w:pStyle w:val="Szvegtrzs"/>
        <w:rPr>
          <w:b w:val="0"/>
          <w:i w:val="0"/>
        </w:rPr>
      </w:pPr>
      <w:r>
        <w:rPr>
          <w:b w:val="0"/>
          <w:i w:val="0"/>
        </w:rPr>
        <w:t xml:space="preserve">  </w:t>
      </w:r>
    </w:p>
    <w:p w:rsidR="00DB79C1" w:rsidRDefault="00DB79C1">
      <w:pPr>
        <w:pStyle w:val="Szvegtrzs"/>
        <w:rPr>
          <w:sz w:val="28"/>
        </w:rPr>
      </w:pPr>
      <w:r>
        <w:rPr>
          <w:b w:val="0"/>
          <w:i w:val="0"/>
        </w:rPr>
        <w:t xml:space="preserve">      </w:t>
      </w:r>
      <w:r>
        <w:rPr>
          <w:b w:val="0"/>
          <w:i w:val="0"/>
          <w:u w:val="single"/>
        </w:rPr>
        <w:t>Utóima</w:t>
      </w:r>
      <w:r>
        <w:rPr>
          <w:b w:val="0"/>
          <w:i w:val="0"/>
        </w:rPr>
        <w:t xml:space="preserve">: Köszönjük, Istenünk, hogy ez a mai ádventi Ige úgy ítél meg bennünket, hogy egyszersmind a bűnös múlasztás miatti megbánást követő kivezető útat is felmutatja. Hogy </w:t>
      </w:r>
      <w:r>
        <w:rPr>
          <w:b w:val="0"/>
        </w:rPr>
        <w:t xml:space="preserve">megtérve és megnyugodva </w:t>
      </w:r>
      <w:r>
        <w:rPr>
          <w:b w:val="0"/>
          <w:i w:val="0"/>
        </w:rPr>
        <w:t xml:space="preserve">– választott népedhez hasonlóan mi is – bizton megmaradhattunk volna áldást hozó s örök életre gyógyító közelségedben, </w:t>
      </w:r>
      <w:r>
        <w:rPr>
          <w:b w:val="0"/>
        </w:rPr>
        <w:t xml:space="preserve">de mi nem akartuk </w:t>
      </w:r>
      <w:r>
        <w:rPr>
          <w:b w:val="0"/>
          <w:i w:val="0"/>
        </w:rPr>
        <w:t xml:space="preserve">– a lehető legsúlyosabb kritika és ítélt ránk nézve. Hogy is ne szívlelnénk meg intő Igédet, amikor nemzetünk nagy bűnbe s  aztán nagy bánatba esett. Hiszen többen vannak soraink között azok, akik elfeledkeztek véreikről, testvéreikről és megtagadták a velük való közösséget. Úgy, hogy most helyettük is  könyörgünk a zsoltárral: </w:t>
      </w:r>
      <w:r>
        <w:t xml:space="preserve">„Lelkem nagy bánatba esett,  / Minden vígasztalást megvet, / Az Isten rettent engem, / Ha róla emlékezem, / Noha Istennek szívemben / Panaszlok nagy ínségemben, / Lelkem mégsem találhat / Semmiben nyugodalmat.” </w:t>
      </w:r>
      <w:r>
        <w:rPr>
          <w:b w:val="0"/>
        </w:rPr>
        <w:t xml:space="preserve">(77. zsoltár 2.) </w:t>
      </w:r>
      <w:r>
        <w:rPr>
          <w:b w:val="0"/>
          <w:i w:val="0"/>
        </w:rPr>
        <w:t xml:space="preserve">Kérünk, mosd le, Uram, a gyalázatot nemzetünkről! Engedd, hogy az idei Ádvent még hátralévő két hetét a Krisztus véréért való bűnbocsánat jegyében, igazi ádventi várakozással tudjuk tölteni. </w:t>
      </w:r>
      <w:r>
        <w:t>Ámen!</w:t>
      </w:r>
    </w:p>
    <w:p w:rsidR="00DB79C1" w:rsidRDefault="00DB79C1">
      <w:pPr>
        <w:pStyle w:val="Szvegtrzs"/>
        <w:rPr>
          <w:sz w:val="28"/>
        </w:rPr>
      </w:pPr>
    </w:p>
    <w:p w:rsidR="00DB79C1" w:rsidRDefault="00DB79C1">
      <w:pPr>
        <w:pStyle w:val="Szvegtrzs"/>
        <w:rPr>
          <w:b w:val="0"/>
          <w:sz w:val="28"/>
        </w:rPr>
      </w:pPr>
      <w:r>
        <w:rPr>
          <w:sz w:val="28"/>
        </w:rPr>
        <w:t xml:space="preserve">                                                                                              </w:t>
      </w:r>
      <w:r>
        <w:rPr>
          <w:b w:val="0"/>
          <w:sz w:val="28"/>
        </w:rPr>
        <w:t>Szentgáli Nagy Lajos</w:t>
      </w:r>
    </w:p>
    <w:p w:rsidR="00DB79C1" w:rsidRDefault="00DB79C1">
      <w:pPr>
        <w:pStyle w:val="Szvegtrzs"/>
        <w:rPr>
          <w:sz w:val="28"/>
        </w:rPr>
      </w:pPr>
    </w:p>
    <w:p w:rsidR="00DB79C1" w:rsidRDefault="00DB79C1">
      <w:pPr>
        <w:pStyle w:val="Szvegtrzs"/>
        <w:rPr>
          <w:b w:val="0"/>
          <w:i w:val="0"/>
        </w:rPr>
      </w:pPr>
    </w:p>
    <w:p w:rsidR="00DB79C1" w:rsidRDefault="00DB79C1">
      <w:pPr>
        <w:jc w:val="both"/>
        <w:rPr>
          <w:i/>
          <w:sz w:val="36"/>
        </w:rPr>
      </w:pPr>
    </w:p>
    <w:sectPr w:rsidR="00DB79C1" w:rsidSect="005961DA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FD9" w:rsidRDefault="008C6FD9" w:rsidP="005961DA">
      <w:r>
        <w:separator/>
      </w:r>
    </w:p>
  </w:endnote>
  <w:endnote w:type="continuationSeparator" w:id="1">
    <w:p w:rsidR="008C6FD9" w:rsidRDefault="008C6FD9" w:rsidP="00596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FD9" w:rsidRDefault="008C6FD9" w:rsidP="005961DA">
      <w:r>
        <w:separator/>
      </w:r>
    </w:p>
  </w:footnote>
  <w:footnote w:type="continuationSeparator" w:id="1">
    <w:p w:rsidR="008C6FD9" w:rsidRDefault="008C6FD9" w:rsidP="00596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143"/>
    <w:rsid w:val="00255143"/>
    <w:rsid w:val="003E36AE"/>
    <w:rsid w:val="005961DA"/>
    <w:rsid w:val="008C6FD9"/>
    <w:rsid w:val="00DB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i/>
      <w:sz w:val="36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i/>
      <w:sz w:val="36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i/>
      <w:sz w:val="3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qFormat/>
    <w:pPr>
      <w:jc w:val="center"/>
    </w:pPr>
    <w:rPr>
      <w:b/>
      <w:i/>
      <w:sz w:val="36"/>
    </w:rPr>
  </w:style>
  <w:style w:type="paragraph" w:styleId="Szvegtrzs">
    <w:name w:val="Body Text"/>
    <w:basedOn w:val="Norml"/>
    <w:pPr>
      <w:jc w:val="both"/>
    </w:pPr>
    <w:rPr>
      <w:b/>
      <w:i/>
      <w:sz w:val="36"/>
    </w:rPr>
  </w:style>
  <w:style w:type="paragraph" w:styleId="lfej">
    <w:name w:val="header"/>
    <w:basedOn w:val="Norml"/>
    <w:link w:val="lfejChar"/>
    <w:rsid w:val="005961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961DA"/>
  </w:style>
  <w:style w:type="paragraph" w:styleId="llb">
    <w:name w:val="footer"/>
    <w:basedOn w:val="Norml"/>
    <w:link w:val="llbChar"/>
    <w:rsid w:val="005961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96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1820</Words>
  <Characters>11177</Characters>
  <Application>Microsoft Office Word</Application>
  <DocSecurity>0</DocSecurity>
  <Lines>286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Kettőezernégy december ötödike…</vt:lpstr>
    </vt:vector>
  </TitlesOfParts>
  <Company> </Company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Kettőezernégy december ötödike…</dc:title>
  <dc:subject/>
  <dc:creator>Nagy Család</dc:creator>
  <cp:keywords/>
  <cp:lastModifiedBy>Miki</cp:lastModifiedBy>
  <cp:revision>2</cp:revision>
  <cp:lastPrinted>2009-10-20T08:54:00Z</cp:lastPrinted>
  <dcterms:created xsi:type="dcterms:W3CDTF">2009-10-20T08:58:00Z</dcterms:created>
  <dcterms:modified xsi:type="dcterms:W3CDTF">2009-10-20T08:58:00Z</dcterms:modified>
</cp:coreProperties>
</file>